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fa72" w14:textId="f37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замены находящихся в обращении денежных знаков национальной валюты Республики Казахстан при изменении их дизайна (формы)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декабря 2015 года № 228. Зарегистрировано в Министерстве юстиции Республики Казахстан 28 января 2016 года № 12946.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замены находящихся в обращении денежных знаков национальной валюты Республики Казахстан при изменении их дизайна (формы).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наличного денежного обращения (Балахметов А.А.)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228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замены находящихся в обращении денежных знаков национальной</w:t>
      </w:r>
      <w:r>
        <w:br/>
      </w:r>
      <w:r>
        <w:rPr>
          <w:rFonts w:ascii="Times New Roman"/>
          <w:b/>
          <w:i w:val="false"/>
          <w:color w:val="000000"/>
        </w:rPr>
        <w:t>валюты Республики Казахстан при изменении их дизайна (формы)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17.08.2020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замены находящихся в обращении денежных знаков национальной валюты Республики Казахстан при изменении их дизайна (формы)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и определяют порядок замены находящихся в обращении денежных знаков национальной валюты Республики Казахстан (далее – денежные знаки) при изменении их дизайна (формы).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включают условия выпуска в обращение денежных знаков нового образца, период параллельного обращения денежных знаков старого и нового образцов, завершение обращения денежных знаков старого образца.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дизайна (формы) денежного знака – изменение и введение графических изображений, текста, дополнительных элементов защиты от подделок, изменение размеров, формы, цвета, исходных материалов и других признаков денежного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банки – банки второго уровня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денежные знаки старого образца – денежные знаки, находящиеся в обращении, подлежащие изъятию из обращения в связи с изменением их дизайна (формы);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денежные знаки нового образца – денежные знаки, выпускаемые в обращение, имеющие новые, отличные от прежнего дизайна (формы) признаки;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филиалы Национального Банка Республики Казахстан – территориальные филиалы Национального Банка Республики Казахстан и Центр кассовых операций и хранения ценностей (филиал)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Национальный оператор почты - созданное по решению Правительства акционерное общество, единственным акционером которого является национальный управляющий холдинг, на которое возложены обязательства по предоставлению универсальных услуг почтовой связи, услуг специальной связи и финансовых услуг и осуществлению финансовой деятельности. 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Выпуск в обращение денежных знаков нового образца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17.08.2020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выпуске в обращение денежных знаков нового образца в связи с внесением изменений в дизайн (форму) денежных знаков старого образца принимается Правлением Национального Банка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замене денежных знаков старого образца, находящихся в обращении, на денежные знаки нового образца Национальный Банк Республики Казахстан (далее – Национальный Банк):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публикует в периодических печатных изданиях постановление Правления Национального Банка о замене денежных знаков старого образца, находящихся в обращении, на денежные знаки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размещает в периодических печатных изданиях, теле-, радиоканалах официальное сообщение Национального Банка о замене денежных знаков старого образца, находящихся в обращении, на денежные знаки нового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сообщение Национального Банка о замене денежных знаков старого образца, находящихся в обращении, на денежные знаки нового образца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введения в обращение денежного знака нового образца, его номинал и краткое описание дизайна (формы);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параллельного обращения денежных знаков нового и старого образцов, начиная с даты введения в обращение денежного знака нового образца, а также порядок замены денежных знаков старого образца на денежные знаки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завершения периода параллельного обращения денежных знаков нового и старого образцов, начиная с которой денежные знаки старого образца перестают быть законным платежным средством на территории Республики Казахстан.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Банк со дня введения в действие постановления Правления Национального Банка о замене денежных знаков старого образца, находящихся в обращении, на денежные знаки нового образца доводит до сведения представительств и филиалов Национального Банка, банков, Национального оператора почты, филиалов банков-нерезидентов Республики Казахстан, центральных (национальных) банков зарубежных стран и Международной организации уголовной полиции (Интерпол) информацию о сроках замены находящихся в обращении денежных знаков.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Правления Национального Банка РК от 22.06.2022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Период параллельного обращения денежных знаков старого и нового образцов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17.08.2020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 параллельного обращения денежных знаков старого и нового образцов составляет 12 (двенадцать) месяцев с даты введения в обращение денежного знака нового образца.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Национального Банка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параллельного обращения денежные знаки старого и нового образцов являются законным платежным средством, обязательны к приему по их нарицательной стоимости на всей территории Республики Казахстан по всем видам платежей и переводов, а также для зачисления на банковские счета, без ограничения размениваются и обмениваются во всех филиалах Национального Банка, Национальном операторе почты и банках.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Завершение обращения денежных знаков старого образца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17.08.2020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завершения периода параллельного обращения денежных знаков нового и старого образцов денежные знаки старого образца изымаются из обращения на всей территории Республики Казахстан. Денежные знаки старого образца подлежат замене в порядке, установленном пунктами 10, 11, 12 Правил.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Национального Банка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Банки, Национальный оператор почты в течение 3 (трех) лет со дня завершения периода параллельного обращения денежных знаков нового и старого образцов: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и обменивают денежные знаки старого образца на денежные знаки нового образца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сдают имеющиеся денежные знаки старого образца в филиалы Национального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истечении срока, установленного пунктом 10 Правил, банки и Национальный оператор почты: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осуществляют замену денежных знаков старого образца на денежные знаки нового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5 (пяти) операционных дней сдают имеющиеся в операционной кассе остатки денежных знаков старого образца в филиалы Национального Банка.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Филиалы Национального Банка после истечения срока, установленного пунктом 10 Правил, производят прием денежных знаков старого образца, включая банкноты образца 2006 года, от физических и юридических лиц и осуществляют их замену на денежные знаки нового образца после подтверждения их подлинности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платежности банкнот и монет национальной валюты Республики Казахстан, утвержденными постановлением Правления Национального Банка Республики Казахстан от 29 ноября 2017 года № 230 "Об утверждении Правил определения платежности банкнот и монет национальной валюты Республики Казахстан" (зарегистрированным в Реестре государственной регистрации нормативных правовых актов под № 16120).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Национального Банка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продлении сроков, предусмотренных в пунктах 7 и 10 Правил, а также об установлении нового периода параллельного обращения денежных знаков старого и нового образцов, срока приема и обмена денежных знаков старого образца на денежные знаки нового образца физическим и юридическим лицам принимается Правлением Национального Банка.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постановления Правления Национального Банка РК от 24.05.2021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2015 года № 228</w:t>
            </w:r>
          </w:p>
        </w:tc>
      </w:tr>
    </w:tbl>
    <w:bookmarkStart w:name="z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24"/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 (зарегистрированное в Реестре государственной регистрации нормативных правовых актов под № 1232, опубликованное 29 августа 2000 года в газете "Казахстанская правда" № 220 (23233)).</w:t>
      </w:r>
    </w:p>
    <w:bookmarkEnd w:id="25"/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сентября 2001 года № 376 "Об утверждении изменения в Правила замены находящихся в обращении денежных знаков национальной валюты при изменении их дизайна (формы), утвержденные постановлением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 (зарегистрированное в Реестре государственной регистрации нормативных правовых актов под № 1671, опубликованное 5-18 ноября 2001года в "Вестнике Национального Банка Казахстана" № 23 (220)).</w:t>
      </w:r>
    </w:p>
    <w:bookmarkEnd w:id="26"/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2003 года № 234 "О внесении изменения в постановление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(формы)", зарегистрированное в Министерстве юстиции Республики Казахстан под № 1232" (зарегистрированное в Реестре государственной регистрации нормативных правовых актов под № 2457, опубликованное 5 сентября 2003 года в газете "Казахстанская правда" № 255 (24195)).</w:t>
      </w:r>
    </w:p>
    <w:bookmarkEnd w:id="27"/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декабря 2004 года № 202 "О внесении изменений в постановление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 (зарегистрированное в Реестре государственной регистрации нормативных правовых актов под № 3392, опубликованное 3 февраля 2005 года в газете "Казахстанская правда" № 23 (24633)).</w:t>
      </w:r>
    </w:p>
    <w:bookmarkEnd w:id="28"/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69 "О внесении изменений и дополнений в постановление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 (зарегистрированное в Реестре государственной регистрации нормативных правовых актов под № 4343, опубликованное 1 сентября 2006 года в газете "Юридическая газета" № 158 (1138)).</w:t>
      </w:r>
    </w:p>
    <w:bookmarkEnd w:id="29"/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октября 2006 года № 113 "О внесении изменений в постановление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 (зарегистрированное в Реестре государственной регистрации нормативных правовых актов под № 4448, опубликованное 1-30 ноября 2006 года в "Вестнике Национального Банка Казахстана" № 21-22). 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2011 года № 212 "О внесении изменений в постановление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 (зарегистрированное в Реестре государственной регистрации нормативных правовых актов под № 7388, опубликованное 26 января 2012 года в газете "Казахстанская правда" № 29 (26848)).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