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d911" w14:textId="df1d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2015 года № 264. Зарегистрировано в Министерстве юстиции Республики Казахстан 8 апреля 2016 года № 13580. Утратило силу постановлением Правления Национального Банка Республики Казахстан от 30 марта 2019 года № 40 (вводится в действие с 01.07.2019)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30.03.2019 </w:t>
      </w:r>
      <w:r>
        <w:rPr>
          <w:rFonts w:ascii="Times New Roman"/>
          <w:b w:val="false"/>
          <w:i w:val="false"/>
          <w:color w:val="000000"/>
          <w:sz w:val="28"/>
        </w:rPr>
        <w:t>№ 40</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п.6</w:t>
      </w:r>
    </w:p>
    <w:bookmarkStart w:name="z15"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1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 (зарегистрированное в Реестре государственной регистрации нормативных правовых актов под № 7701, опубликованное 25 августа 2012 года в газете "Казахстанская правда" № 286-287 (27105-27106)) следующие изменения и дополнения:</w:t>
      </w:r>
    </w:p>
    <w:bookmarkEnd w:id="1"/>
    <w:bookmarkStart w:name="z1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валютных операций в Республике Казахстан, утвержденных указанным постановлением:</w:t>
      </w:r>
    </w:p>
    <w:bookmarkEnd w:id="2"/>
    <w:bookmarkStart w:name="z18" w:id="3"/>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xml:space="preserve">
      "9. При проведении резидентом платежа и (или) перевода денег по валютной операции, по которой требуются регистрационное свидетельство и (или) свидетельство об уведомлении, резидент представляет в уполномоченный банк оригиналы (дубликаты, выданные Национальным Банком) и копии таких документов. После их сверки копии остаются в уполномоченном банке, а оригиналы (дубликаты, выданные Национальным Банком) возвращаются резиденту. В случаях, предусмотренных частью первой </w:t>
      </w:r>
      <w:r>
        <w:rPr>
          <w:rFonts w:ascii="Times New Roman"/>
          <w:b w:val="false"/>
          <w:i w:val="false"/>
          <w:color w:val="000000"/>
          <w:sz w:val="28"/>
        </w:rPr>
        <w:t>пункта 73</w:t>
      </w:r>
      <w:r>
        <w:rPr>
          <w:rFonts w:ascii="Times New Roman"/>
          <w:b w:val="false"/>
          <w:i w:val="false"/>
          <w:color w:val="000000"/>
          <w:sz w:val="28"/>
        </w:rPr>
        <w:t xml:space="preserve"> настоящих Правил, вместо оригинала регистрационного свидетельства (свидетельства об уведомлении) иными участниками-резидентами валютного договора представляется копия регистрационного свидетельства (свидетельства об уведомлении), заверенная печатью Национального Банка.</w:t>
      </w:r>
    </w:p>
    <w:p>
      <w:pPr>
        <w:spacing w:after="0"/>
        <w:ind w:left="0"/>
        <w:jc w:val="both"/>
      </w:pPr>
      <w:r>
        <w:rPr>
          <w:rFonts w:ascii="Times New Roman"/>
          <w:b w:val="false"/>
          <w:i w:val="false"/>
          <w:color w:val="000000"/>
          <w:sz w:val="28"/>
        </w:rPr>
        <w:t xml:space="preserve">
      В случае отсутствия у резидента свидетельства об уведомлении уполномоченный банк проводит операцию, извещая резидента в любой форме о необходимости получения свидетельства об уведомлении. При этом уполномоченный банк ежемесячно до 20 числа (включительно) месяца, следующего за отчетным периодом, представляет в центральный аппарат Национального Банка отчет о платежах и (или) переводах денег по валютным операциям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Платежи и (или) переводы денег по валютным операциям, осуществленные с использованием платежных карточек, включаются в отчет за тот период, в котором информация о таких платежах и (или) переводах денег поступила от резидента.";</w:t>
      </w:r>
    </w:p>
    <w:bookmarkStart w:name="z19" w:id="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"12. В случае отсутствия у физического лица-отправителя (получателя) денег возможности представления валютного договора уполномоченный банк проводит платеж и (или) перевод денег по валютной операции только при указании отправителем (получателем) денег цели такого перевода и наличии совершенной или подтвержденной им записи:</w:t>
      </w:r>
    </w:p>
    <w:p>
      <w:pPr>
        <w:spacing w:after="0"/>
        <w:ind w:left="0"/>
        <w:jc w:val="both"/>
      </w:pPr>
      <w:r>
        <w:rPr>
          <w:rFonts w:ascii="Times New Roman"/>
          <w:b w:val="false"/>
          <w:i w:val="false"/>
          <w:color w:val="000000"/>
          <w:sz w:val="28"/>
        </w:rPr>
        <w:t>
      1) разрешающей уполномоченному банку представление информации о данном платеже и (или) переводе денег в правоохранительные органы Республики Казахстан и Национальный Банк по их требованию;</w:t>
      </w:r>
    </w:p>
    <w:p>
      <w:pPr>
        <w:spacing w:after="0"/>
        <w:ind w:left="0"/>
        <w:jc w:val="both"/>
      </w:pPr>
      <w:r>
        <w:rPr>
          <w:rFonts w:ascii="Times New Roman"/>
          <w:b w:val="false"/>
          <w:i w:val="false"/>
          <w:color w:val="000000"/>
          <w:sz w:val="28"/>
        </w:rPr>
        <w:t>
      2) подтверждающей, что данный платеж и (или) перевод денег не связан с осуществлением физическим лицом валютной операции, требующей получения регистрационного свидетельства, свидетельства об уведомлении, учетного номера контракта (для физических лиц-резидентов);</w:t>
      </w:r>
    </w:p>
    <w:p>
      <w:pPr>
        <w:spacing w:after="0"/>
        <w:ind w:left="0"/>
        <w:jc w:val="both"/>
      </w:pPr>
      <w:r>
        <w:rPr>
          <w:rFonts w:ascii="Times New Roman"/>
          <w:b w:val="false"/>
          <w:i w:val="false"/>
          <w:color w:val="000000"/>
          <w:sz w:val="28"/>
        </w:rPr>
        <w:t>
      3) подтверждающей, что данный платеж и (или) перевод денег не связан с предпринимательской деятельностью физического лица (при переводе денег без открытия банковского счета в уполномоченном банке);</w:t>
      </w:r>
    </w:p>
    <w:p>
      <w:pPr>
        <w:spacing w:after="0"/>
        <w:ind w:left="0"/>
        <w:jc w:val="both"/>
      </w:pPr>
      <w:r>
        <w:rPr>
          <w:rFonts w:ascii="Times New Roman"/>
          <w:b w:val="false"/>
          <w:i w:val="false"/>
          <w:color w:val="000000"/>
          <w:sz w:val="28"/>
        </w:rPr>
        <w:t>
      4) подтверждающей, что данный платеж и (или) перевод денег не связан с финансированием террористической или экстремистской деятельности и иным пособничеством терроризму либо экстремизму.";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Получение нового регистрационного свидетельства и (или) нового свидетельства об уведомлении взамен ранее выданного требуется при изменении следующих сведений, указанных в ранее выданном регистрационном свидетельстве и (или) свидетельстве об уведомлении:</w:t>
      </w:r>
    </w:p>
    <w:p>
      <w:pPr>
        <w:spacing w:after="0"/>
        <w:ind w:left="0"/>
        <w:jc w:val="both"/>
      </w:pPr>
      <w:r>
        <w:rPr>
          <w:rFonts w:ascii="Times New Roman"/>
          <w:b w:val="false"/>
          <w:i w:val="false"/>
          <w:color w:val="000000"/>
          <w:sz w:val="28"/>
        </w:rPr>
        <w:t>
      1) общей суммы валютного договора в сторону увеличения;</w:t>
      </w:r>
    </w:p>
    <w:p>
      <w:pPr>
        <w:spacing w:after="0"/>
        <w:ind w:left="0"/>
        <w:jc w:val="both"/>
      </w:pPr>
      <w:r>
        <w:rPr>
          <w:rFonts w:ascii="Times New Roman"/>
          <w:b w:val="false"/>
          <w:i w:val="false"/>
          <w:color w:val="000000"/>
          <w:sz w:val="28"/>
        </w:rPr>
        <w:t>
      2) валюты валютного договора;</w:t>
      </w:r>
    </w:p>
    <w:p>
      <w:pPr>
        <w:spacing w:after="0"/>
        <w:ind w:left="0"/>
        <w:jc w:val="both"/>
      </w:pPr>
      <w:r>
        <w:rPr>
          <w:rFonts w:ascii="Times New Roman"/>
          <w:b w:val="false"/>
          <w:i w:val="false"/>
          <w:color w:val="000000"/>
          <w:sz w:val="28"/>
        </w:rPr>
        <w:t>
      3) участников валютного договора, если изменение влечет за собой изменение требований или обязательств резидента-участника валютного договора;</w:t>
      </w:r>
    </w:p>
    <w:p>
      <w:pPr>
        <w:spacing w:after="0"/>
        <w:ind w:left="0"/>
        <w:jc w:val="both"/>
      </w:pPr>
      <w:r>
        <w:rPr>
          <w:rFonts w:ascii="Times New Roman"/>
          <w:b w:val="false"/>
          <w:i w:val="false"/>
          <w:color w:val="000000"/>
          <w:sz w:val="28"/>
        </w:rPr>
        <w:t>
      4) идентификационных данных участников валютного договора (фамилии, имени физического лица или наименования юридического лица);</w:t>
      </w:r>
    </w:p>
    <w:p>
      <w:pPr>
        <w:spacing w:after="0"/>
        <w:ind w:left="0"/>
        <w:jc w:val="both"/>
      </w:pPr>
      <w:r>
        <w:rPr>
          <w:rFonts w:ascii="Times New Roman"/>
          <w:b w:val="false"/>
          <w:i w:val="false"/>
          <w:color w:val="000000"/>
          <w:sz w:val="28"/>
        </w:rPr>
        <w:t>
      5) предмета валютного договора;</w:t>
      </w:r>
    </w:p>
    <w:p>
      <w:pPr>
        <w:spacing w:after="0"/>
        <w:ind w:left="0"/>
        <w:jc w:val="both"/>
      </w:pPr>
      <w:r>
        <w:rPr>
          <w:rFonts w:ascii="Times New Roman"/>
          <w:b w:val="false"/>
          <w:i w:val="false"/>
          <w:color w:val="000000"/>
          <w:sz w:val="28"/>
        </w:rPr>
        <w:t>
      6) срока действия валютного договора – при переходе с краткосрочного (до одного года включительно) на долгосрочный (более одного года);</w:t>
      </w:r>
    </w:p>
    <w:p>
      <w:pPr>
        <w:spacing w:after="0"/>
        <w:ind w:left="0"/>
        <w:jc w:val="both"/>
      </w:pPr>
      <w:r>
        <w:rPr>
          <w:rFonts w:ascii="Times New Roman"/>
          <w:b w:val="false"/>
          <w:i w:val="false"/>
          <w:color w:val="000000"/>
          <w:sz w:val="28"/>
        </w:rPr>
        <w:t>
      7) места постоянного проживания (нахождения) резидента – при передислокации в другую область, города Алматы, Астана;</w:t>
      </w:r>
    </w:p>
    <w:p>
      <w:pPr>
        <w:spacing w:after="0"/>
        <w:ind w:left="0"/>
        <w:jc w:val="both"/>
      </w:pPr>
      <w:r>
        <w:rPr>
          <w:rFonts w:ascii="Times New Roman"/>
          <w:b w:val="false"/>
          <w:i w:val="false"/>
          <w:color w:val="000000"/>
          <w:sz w:val="28"/>
        </w:rPr>
        <w:t>
      8) страны постоянного проживания (нахождения) нерезидента.</w:t>
      </w:r>
    </w:p>
    <w:p>
      <w:pPr>
        <w:spacing w:after="0"/>
        <w:ind w:left="0"/>
        <w:jc w:val="both"/>
      </w:pPr>
      <w:r>
        <w:rPr>
          <w:rFonts w:ascii="Times New Roman"/>
          <w:b w:val="false"/>
          <w:i w:val="false"/>
          <w:color w:val="000000"/>
          <w:sz w:val="28"/>
        </w:rPr>
        <w:t>
      При уступке резидентом другому резиденту требования к нерезиденту и (или) переводе резидентом другому резиденту долга перед нерезидентом срок финансового займа (коммерческого кредита) рассчитывается с даты возникновения требований (обязательств) первоначального кредитора (первоначального должника).";</w:t>
      </w:r>
    </w:p>
    <w:bookmarkStart w:name="z2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изложен в новой редакции на казахском языке, текст на русском языке не изменяется;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собственные операции банков, связанные с приобретением ценных бумаг эмитентов-нерезидентов и паев инвестиционных фондов-нерезидентов, выпущенных в соответствии с законодательством других государств и на их территории (за исключением прямых инвестиций);</w:t>
      </w:r>
    </w:p>
    <w:p>
      <w:pPr>
        <w:spacing w:after="0"/>
        <w:ind w:left="0"/>
        <w:jc w:val="both"/>
      </w:pPr>
      <w:r>
        <w:rPr>
          <w:rFonts w:ascii="Times New Roman"/>
          <w:b w:val="false"/>
          <w:i w:val="false"/>
          <w:color w:val="000000"/>
          <w:sz w:val="28"/>
        </w:rPr>
        <w:t>
      6) операции единого накопительного пенсионного фонда и добровольных накопительных пенсионных фондов, связанные с приобретением ценных бумаг эмитентов-нерезидентов и паев инвестиционных фондов-нерезидентов, выпущенных в соответствии с законодательством других государств и на их территории;";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коммерческие кредиты и финансовые займы, предоставленные банками нерезидентам на срок более 180 дней, а также коммерческие кредиты, полученные банками от нерезидентов на срок более 180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 Уполномоченные банки ежемесячно до 10 числа (включительно) месяца, следующего за отчетным периодом, представляют в центральный аппарат Национального Банка отчет о платежах и (или) переводах денег, осуществленных по валютным договорам, на которые были выданы регистрационные свидетельства, свидетельства об уведомлении, по форме, установленной приложением 4 к настоящим Правилам. Платежи и (или) переводы денег по валютным операциям, осуществленные с использованием платежных карточек, включаются в отчет за тот период, в котором информация о таких платежах и (или) переводах денег поступила от резидента.";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"38. В случае наличия у резидента решения о признании должника банкротом и его ликвидации с возбуждением процедуры банкротства представление отчетности по регистрационным свидетельствам и (или) свидетельствам об уведомлении не требуется с даты представления в Национальный Банк копии такого решения. В случае вынесения судом определения о приостановлении или прекращении производства по делу о банкротстве, решения об отказе в признании должника банкротом либо отмены решения суда о признании должника банкротом представление отчетности резидентом возобновляется.</w:t>
      </w:r>
    </w:p>
    <w:p>
      <w:pPr>
        <w:spacing w:after="0"/>
        <w:ind w:left="0"/>
        <w:jc w:val="both"/>
      </w:pPr>
      <w:r>
        <w:rPr>
          <w:rFonts w:ascii="Times New Roman"/>
          <w:b w:val="false"/>
          <w:i w:val="false"/>
          <w:color w:val="000000"/>
          <w:sz w:val="28"/>
        </w:rPr>
        <w:t>
      В случае наличия у резидента копии решения территориального подразделения органа государственных доходов о приостановлении представления налоговой отчетности налогоплательщиком (налоговым агентом) представление отчетности по регистрационным свидетельствам и (или) свидетельствам об уведомлении не требуется с даты представления в Национальный Банк копии такого решения и до возобновления представления налоговой отчетности.";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41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 Резидент (за исключением банков, страховых (перестраховочных) организаций), являющийся прямым инвестором, по полученному регистрационному свидетельству до завершения владения активом ежеквартально до 10 числа (включительно) месяца, следующего за отчетным периодом, представляет по месту регистрации валютного договора отчет по участию в капитале объекта инвестирования по форме, установленной приложением 8 к настоящим Правилам.</w:t>
      </w:r>
    </w:p>
    <w:p>
      <w:pPr>
        <w:spacing w:after="0"/>
        <w:ind w:left="0"/>
        <w:jc w:val="both"/>
      </w:pPr>
      <w:r>
        <w:rPr>
          <w:rFonts w:ascii="Times New Roman"/>
          <w:b w:val="false"/>
          <w:i w:val="false"/>
          <w:color w:val="000000"/>
          <w:sz w:val="28"/>
        </w:rPr>
        <w:t>
      49. Резидент (за исключением банков, страховых (перестраховочных) организаций, управляющих инвестиционным портфелем), являющийся объектом прямого инвестирования, по полученному регистрационному свидетельству до завершения владения активом прямым инвестором-нерезидентом ежеквартально до 10 числа (включительно) месяца, следующего за отчетным периодом, представляет по месту регистрации валютного договора отчет по участию в капитале объекта инвестирования по форме, установленной приложением 8 к настоящим Правилам.";</w:t>
      </w:r>
    </w:p>
    <w:bookmarkStart w:name="z29" w:id="6"/>
    <w:p>
      <w:pPr>
        <w:spacing w:after="0"/>
        <w:ind w:left="0"/>
        <w:jc w:val="both"/>
      </w:pPr>
      <w:r>
        <w:rPr>
          <w:rFonts w:ascii="Times New Roman"/>
          <w:b w:val="false"/>
          <w:i w:val="false"/>
          <w:color w:val="000000"/>
          <w:sz w:val="28"/>
        </w:rPr>
        <w:t>
      дополнить пунктом 54-1 в следующей редакции:</w:t>
      </w:r>
    </w:p>
    <w:bookmarkEnd w:id="6"/>
    <w:p>
      <w:pPr>
        <w:spacing w:after="0"/>
        <w:ind w:left="0"/>
        <w:jc w:val="both"/>
      </w:pPr>
      <w:r>
        <w:rPr>
          <w:rFonts w:ascii="Times New Roman"/>
          <w:b w:val="false"/>
          <w:i w:val="false"/>
          <w:color w:val="000000"/>
          <w:sz w:val="28"/>
        </w:rPr>
        <w:t>
      "54-1. Банки уведомляют центральный аппарат Национального Банка в форме отчетов на регулярной основе электронным способом в соответствии с пунктом 5 настоящих Правил, а также посредством каналов связи с соблюдением процедур подтверждения электронной цифровой подписи.</w:t>
      </w:r>
    </w:p>
    <w:p>
      <w:pPr>
        <w:spacing w:after="0"/>
        <w:ind w:left="0"/>
        <w:jc w:val="both"/>
      </w:pPr>
      <w:r>
        <w:rPr>
          <w:rFonts w:ascii="Times New Roman"/>
          <w:b w:val="false"/>
          <w:i w:val="false"/>
          <w:color w:val="000000"/>
          <w:sz w:val="28"/>
        </w:rPr>
        <w:t>
      Национальный Банк по собственным операциям банка в целях уточнения обстоятельств совершения валютных операций запрашивает у банка копию валютного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"55. Резиденты (за исключением банков) о собственных валютных операциях уведомляют территориальный филиал Национального Банка по месту своего постоянного проживания (для физических лиц) либо нахождения (для юридических лиц) по форме, установленной приложением 6 к настоящим Правилам, за исключением случаев, установленных пунктами 58, 60-2, 61, 66 и 68 настоящих Правил. </w:t>
      </w:r>
    </w:p>
    <w:p>
      <w:pPr>
        <w:spacing w:after="0"/>
        <w:ind w:left="0"/>
        <w:jc w:val="both"/>
      </w:pPr>
      <w:r>
        <w:rPr>
          <w:rFonts w:ascii="Times New Roman"/>
          <w:b w:val="false"/>
          <w:i w:val="false"/>
          <w:color w:val="000000"/>
          <w:sz w:val="28"/>
        </w:rPr>
        <w:t>
      Подтверждение об уведомлении осуществляется Национальным Банком путем оформления свидетельства об уведомлении по форме, установленной приложением 5 к настоящим Правилам. Выдача свидетельства об уведомлении осуществляется по истечении семи рабочих дней с даты получения уведомления.</w:t>
      </w:r>
    </w:p>
    <w:p>
      <w:pPr>
        <w:spacing w:after="0"/>
        <w:ind w:left="0"/>
        <w:jc w:val="both"/>
      </w:pPr>
      <w:r>
        <w:rPr>
          <w:rFonts w:ascii="Times New Roman"/>
          <w:b w:val="false"/>
          <w:i w:val="false"/>
          <w:color w:val="000000"/>
          <w:sz w:val="28"/>
        </w:rPr>
        <w:t>
      В случае запроса валютного договора Национальным Банком для уточнения обстоятельств совершения валютных операций (классификации операций и их участников) свидетельство об уведомлении оформляется после получения требуемого документа.</w:t>
      </w:r>
    </w:p>
    <w:p>
      <w:pPr>
        <w:spacing w:after="0"/>
        <w:ind w:left="0"/>
        <w:jc w:val="both"/>
      </w:pPr>
      <w:r>
        <w:rPr>
          <w:rFonts w:ascii="Times New Roman"/>
          <w:b w:val="false"/>
          <w:i w:val="false"/>
          <w:color w:val="000000"/>
          <w:sz w:val="28"/>
        </w:rPr>
        <w:t>
      56. Банки ежемесячно до 10 числа (включительно) месяца, следующего за отчетным периодом, уведомляют центральный аппарат Национального Банка путем представления отчета об условиях привлечения банком финансовых займов от нерезидентов по форме, установленной приложением 9-1 к настоящим Правилам:</w:t>
      </w:r>
    </w:p>
    <w:p>
      <w:pPr>
        <w:spacing w:after="0"/>
        <w:ind w:left="0"/>
        <w:jc w:val="both"/>
      </w:pPr>
      <w:r>
        <w:rPr>
          <w:rFonts w:ascii="Times New Roman"/>
          <w:b w:val="false"/>
          <w:i w:val="false"/>
          <w:color w:val="000000"/>
          <w:sz w:val="28"/>
        </w:rPr>
        <w:t>
      1) об условиях привлечения в отчетном периоде финансовых займов от нерезидентов (в том числе в случаях, предусмотренных пунктом 2 статьи 23 Закона), если сумма задолженности банка в рамках валютного договора превышает пятьсот тысяч долларов США в эквиваленте;</w:t>
      </w:r>
    </w:p>
    <w:p>
      <w:pPr>
        <w:spacing w:after="0"/>
        <w:ind w:left="0"/>
        <w:jc w:val="both"/>
      </w:pPr>
      <w:r>
        <w:rPr>
          <w:rFonts w:ascii="Times New Roman"/>
          <w:b w:val="false"/>
          <w:i w:val="false"/>
          <w:color w:val="000000"/>
          <w:sz w:val="28"/>
        </w:rPr>
        <w:t>
      2) об изменениях в отчетном периоде сведений по финансовым займам, указанных в подпунктах 1)-6), 8) пункта 28 настоящих Правил.</w:t>
      </w:r>
    </w:p>
    <w:p>
      <w:pPr>
        <w:spacing w:after="0"/>
        <w:ind w:left="0"/>
        <w:jc w:val="both"/>
      </w:pPr>
      <w:r>
        <w:rPr>
          <w:rFonts w:ascii="Times New Roman"/>
          <w:b w:val="false"/>
          <w:i w:val="false"/>
          <w:color w:val="000000"/>
          <w:sz w:val="28"/>
        </w:rPr>
        <w:t xml:space="preserve">
      57. Банки ежеквартально до 10 числа (включительно) месяца, следующего за отчетным периодом, представляют отчет об освоении и обслуживании финансовых займов, привлеченных банком от нерезидентов по форме, установленной приложением 9-2 к настоящим Правилам. </w:t>
      </w:r>
    </w:p>
    <w:p>
      <w:pPr>
        <w:spacing w:after="0"/>
        <w:ind w:left="0"/>
        <w:jc w:val="both"/>
      </w:pPr>
      <w:r>
        <w:rPr>
          <w:rFonts w:ascii="Times New Roman"/>
          <w:b w:val="false"/>
          <w:i w:val="false"/>
          <w:color w:val="000000"/>
          <w:sz w:val="28"/>
        </w:rPr>
        <w:t>
      Отчет об освоении и обслуживании финансовых займов, привлеченных банком от нерезидентов по форме, установленной приложением 9-2 к настоящим Правилам, включает информацию обо всех финансовых займах, привлеченных банками от нерезидентов, по которым имеются непогашенные обязательства на начало и (или) конец отчетного периода.";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"59. Уведомлению подлежат следующие операции:</w:t>
      </w:r>
    </w:p>
    <w:p>
      <w:pPr>
        <w:spacing w:after="0"/>
        <w:ind w:left="0"/>
        <w:jc w:val="both"/>
      </w:pPr>
      <w:r>
        <w:rPr>
          <w:rFonts w:ascii="Times New Roman"/>
          <w:b w:val="false"/>
          <w:i w:val="false"/>
          <w:color w:val="000000"/>
          <w:sz w:val="28"/>
        </w:rPr>
        <w:t>
      1) прямые инвестиции, осуществляемые на основании договора об оказании брокерских услуг, заключенного с брокером-резидентом, или на основании договора по управлению инвестиционным портфелем, заключенного с управляющей компанией-резидентом;</w:t>
      </w:r>
    </w:p>
    <w:p>
      <w:pPr>
        <w:spacing w:after="0"/>
        <w:ind w:left="0"/>
        <w:jc w:val="both"/>
      </w:pPr>
      <w:r>
        <w:rPr>
          <w:rFonts w:ascii="Times New Roman"/>
          <w:b w:val="false"/>
          <w:i w:val="false"/>
          <w:color w:val="000000"/>
          <w:sz w:val="28"/>
        </w:rPr>
        <w:t>
      2) собственные операции банков, связанные с прямыми инвестициями за границу и прямыми инвестициями нерезидентов в Республику Казахстан;</w:t>
      </w:r>
    </w:p>
    <w:p>
      <w:pPr>
        <w:spacing w:after="0"/>
        <w:ind w:left="0"/>
        <w:jc w:val="both"/>
      </w:pPr>
      <w:r>
        <w:rPr>
          <w:rFonts w:ascii="Times New Roman"/>
          <w:b w:val="false"/>
          <w:i w:val="false"/>
          <w:color w:val="000000"/>
          <w:sz w:val="28"/>
        </w:rPr>
        <w:t>
      3) внесение резидентами (нерезидентами) денег и иного имущества в целях обеспечения участия в капитале организации, являющейся нерезидентом (резидентом), или в качестве взноса в имущество такой организации (за исключением прямых инвестиций);</w:t>
      </w:r>
    </w:p>
    <w:p>
      <w:pPr>
        <w:spacing w:after="0"/>
        <w:ind w:left="0"/>
        <w:jc w:val="both"/>
      </w:pPr>
      <w:r>
        <w:rPr>
          <w:rFonts w:ascii="Times New Roman"/>
          <w:b w:val="false"/>
          <w:i w:val="false"/>
          <w:color w:val="000000"/>
          <w:sz w:val="28"/>
        </w:rPr>
        <w:t>
      4) приобретение резидентами ценных бумаг эмитентов-нерезидентов, паев инвестиционных фондов-нерезидентов, выпущенных в соответствии с законодательством других государств и на их территории;</w:t>
      </w:r>
    </w:p>
    <w:p>
      <w:pPr>
        <w:spacing w:after="0"/>
        <w:ind w:left="0"/>
        <w:jc w:val="both"/>
      </w:pPr>
      <w:r>
        <w:rPr>
          <w:rFonts w:ascii="Times New Roman"/>
          <w:b w:val="false"/>
          <w:i w:val="false"/>
          <w:color w:val="000000"/>
          <w:sz w:val="28"/>
        </w:rPr>
        <w:t>
      5) приобретение нерезидентами ценных бумаг эмитентов-резидентов, паев инвестиционных фондов-резидентов, выпущенных в соответствии с законодательством Республики Казахстан;</w:t>
      </w:r>
    </w:p>
    <w:p>
      <w:pPr>
        <w:spacing w:after="0"/>
        <w:ind w:left="0"/>
        <w:jc w:val="both"/>
      </w:pPr>
      <w:r>
        <w:rPr>
          <w:rFonts w:ascii="Times New Roman"/>
          <w:b w:val="false"/>
          <w:i w:val="false"/>
          <w:color w:val="000000"/>
          <w:sz w:val="28"/>
        </w:rPr>
        <w:t>
      6) размещение ценных бумаг эмитентов-нерезидентов, выпущенных в соответствии с законодательством Республики Казахстан, а также размещение казахстанских депозитарных расписок;</w:t>
      </w:r>
    </w:p>
    <w:p>
      <w:pPr>
        <w:spacing w:after="0"/>
        <w:ind w:left="0"/>
        <w:jc w:val="both"/>
      </w:pPr>
      <w:r>
        <w:rPr>
          <w:rFonts w:ascii="Times New Roman"/>
          <w:b w:val="false"/>
          <w:i w:val="false"/>
          <w:color w:val="000000"/>
          <w:sz w:val="28"/>
        </w:rPr>
        <w:t>
      7) размещение ценных бумаг эмитентов-резидентов, выпущенных в соответствии с законодательством других государств и на их территории, а также размещение депозитарных расписок, базовым активом которых являются ценные бумаги эмитентов-резидентов;</w:t>
      </w:r>
    </w:p>
    <w:p>
      <w:pPr>
        <w:spacing w:after="0"/>
        <w:ind w:left="0"/>
        <w:jc w:val="both"/>
      </w:pPr>
      <w:r>
        <w:rPr>
          <w:rFonts w:ascii="Times New Roman"/>
          <w:b w:val="false"/>
          <w:i w:val="false"/>
          <w:color w:val="000000"/>
          <w:sz w:val="28"/>
        </w:rPr>
        <w:t>
      8) операции с производными финансовыми инструментами между резидентами и нерезидентами;</w:t>
      </w:r>
    </w:p>
    <w:p>
      <w:pPr>
        <w:spacing w:after="0"/>
        <w:ind w:left="0"/>
        <w:jc w:val="both"/>
      </w:pPr>
      <w:r>
        <w:rPr>
          <w:rFonts w:ascii="Times New Roman"/>
          <w:b w:val="false"/>
          <w:i w:val="false"/>
          <w:color w:val="000000"/>
          <w:sz w:val="28"/>
        </w:rPr>
        <w:t>
      9) прямые инвестиции нерезидентов в страховую (перестраховочную) организацию, управляющего инвестиционным портфелем, а также прямые инвестиции страховой (перестраховочной) организации за границу.";</w:t>
      </w:r>
    </w:p>
    <w:bookmarkStart w:name="z32" w:id="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"60. Следующие резиденты уведомляют о собственных операциях по форме, установленной приложением 6 к настоящим Правилам, с заполнением общей части и раздела 2 указанного приложения:</w:t>
      </w:r>
    </w:p>
    <w:p>
      <w:pPr>
        <w:spacing w:after="0"/>
        <w:ind w:left="0"/>
        <w:jc w:val="both"/>
      </w:pPr>
      <w:r>
        <w:rPr>
          <w:rFonts w:ascii="Times New Roman"/>
          <w:b w:val="false"/>
          <w:i w:val="false"/>
          <w:color w:val="000000"/>
          <w:sz w:val="28"/>
        </w:rPr>
        <w:t>
      1) брокеры (за исключением банков), управляющие компании – об операциях, указанных в подпункте 3) пункта 59 настоящих Правил, за исключением прямых инвестиций;</w:t>
      </w:r>
    </w:p>
    <w:p>
      <w:pPr>
        <w:spacing w:after="0"/>
        <w:ind w:left="0"/>
        <w:jc w:val="both"/>
      </w:pPr>
      <w:r>
        <w:rPr>
          <w:rFonts w:ascii="Times New Roman"/>
          <w:b w:val="false"/>
          <w:i w:val="false"/>
          <w:color w:val="000000"/>
          <w:sz w:val="28"/>
        </w:rPr>
        <w:t>
      2) иные резиденты – об операциях, указанных в подпунктах 3)-5), 8) пункта 59 настоящих Правил, за исключением прямых инвестиций.";</w:t>
      </w:r>
    </w:p>
    <w:bookmarkStart w:name="z33" w:id="8"/>
    <w:p>
      <w:pPr>
        <w:spacing w:after="0"/>
        <w:ind w:left="0"/>
        <w:jc w:val="both"/>
      </w:pPr>
      <w:r>
        <w:rPr>
          <w:rFonts w:ascii="Times New Roman"/>
          <w:b w:val="false"/>
          <w:i w:val="false"/>
          <w:color w:val="000000"/>
          <w:sz w:val="28"/>
        </w:rPr>
        <w:t>
      дополнить пунктами 60-1 и 60-2 следующего содержания:</w:t>
      </w:r>
    </w:p>
    <w:bookmarkEnd w:id="8"/>
    <w:p>
      <w:pPr>
        <w:spacing w:after="0"/>
        <w:ind w:left="0"/>
        <w:jc w:val="both"/>
      </w:pPr>
      <w:r>
        <w:rPr>
          <w:rFonts w:ascii="Times New Roman"/>
          <w:b w:val="false"/>
          <w:i w:val="false"/>
          <w:color w:val="000000"/>
          <w:sz w:val="28"/>
        </w:rPr>
        <w:t>
      "60-1. Банки по собственным операциям, указанным в подпунктах 2), 3), 5) (при приобретении долевых ценных бумаг), 6) и 7) пункта 59 настоящих Правил, ежемесячно до 20 числа (включительно) месяца, следующего за отчетным периодом, представляют в центральный аппарат Национального Банка отчет о платежах и (или) переводах денег по валютным операциям по форме, установленной приложением 2 к настоящим Правилам.</w:t>
      </w:r>
    </w:p>
    <w:p>
      <w:pPr>
        <w:spacing w:after="0"/>
        <w:ind w:left="0"/>
        <w:jc w:val="both"/>
      </w:pPr>
      <w:r>
        <w:rPr>
          <w:rFonts w:ascii="Times New Roman"/>
          <w:b w:val="false"/>
          <w:i w:val="false"/>
          <w:color w:val="000000"/>
          <w:sz w:val="28"/>
        </w:rPr>
        <w:t>
      60-2. Резиденты не уведомляют об операциях, указанных в подпунктах 6), 7), 9) пункта 59 настоящих Правил. Уполномоченный банк о платежах и (или) переводах денег клиентов-резидентов по таким операциям уведомляет центральный аппарат Национального Банка ежемесячно до 20 числа (включительно) месяца, следующего за отчетным периодом, по форме, установленной приложением 2 к настоящим Правилам.</w:t>
      </w:r>
    </w:p>
    <w:p>
      <w:pPr>
        <w:spacing w:after="0"/>
        <w:ind w:left="0"/>
        <w:jc w:val="both"/>
      </w:pPr>
      <w:r>
        <w:rPr>
          <w:rFonts w:ascii="Times New Roman"/>
          <w:b w:val="false"/>
          <w:i w:val="false"/>
          <w:color w:val="000000"/>
          <w:sz w:val="28"/>
        </w:rPr>
        <w:t>
      Национальный Банк в целях уточнения обстоятельств совершения валютных операций запрашивает у резидента копию валютного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"62. Резидент (за исключением банков и брокеров) по полученному свидетельству об уведомлении ежеквартально до 10 числа (включительно) месяца, следующего за отчетным периодом, представляет по месту уведомления отчет по участию в капитале объекта инвестирования по форме, установленной приложением 8 к настоящим Правилам, по иным операциям – отчет об исполнении обязательств по валютному договору по форме, установленной приложением 9 к настоящим Правилам.";</w:t>
      </w:r>
    </w:p>
    <w:bookmarkStart w:name="z35"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64</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"64. Банк по собственным операциям, относящимся к другим операциям движения капитала, ежемесячно до 20 числа (включительно) месяца, следующего за отчетным периодом, представляет в центральный аппарат Национального Банка отчет о платежах и (или) переводах денег по валютным операциям по форме, установленной приложением 2 к настоящим Правилам.";</w:t>
      </w:r>
    </w:p>
    <w:bookmarkStart w:name="z36" w:id="10"/>
    <w:p>
      <w:pPr>
        <w:spacing w:after="0"/>
        <w:ind w:left="0"/>
        <w:jc w:val="both"/>
      </w:pPr>
      <w:r>
        <w:rPr>
          <w:rFonts w:ascii="Times New Roman"/>
          <w:b w:val="false"/>
          <w:i w:val="false"/>
          <w:color w:val="000000"/>
          <w:sz w:val="28"/>
        </w:rPr>
        <w:t>
      дополнить пунктами 72-1 и 72-2 следующего содержания:</w:t>
      </w:r>
    </w:p>
    <w:bookmarkEnd w:id="10"/>
    <w:p>
      <w:pPr>
        <w:spacing w:after="0"/>
        <w:ind w:left="0"/>
        <w:jc w:val="both"/>
      </w:pPr>
      <w:r>
        <w:rPr>
          <w:rFonts w:ascii="Times New Roman"/>
          <w:b w:val="false"/>
          <w:i w:val="false"/>
          <w:color w:val="000000"/>
          <w:sz w:val="28"/>
        </w:rPr>
        <w:t>
      "72-1. Регистрационное свидетельство (свидетельство об уведомлении) оформляется отдельно на каждую валютную операцию, осуществляемую в рамках смешанного договора, а также на каждую валюту валютного договора.</w:t>
      </w:r>
    </w:p>
    <w:p>
      <w:pPr>
        <w:spacing w:after="0"/>
        <w:ind w:left="0"/>
        <w:jc w:val="both"/>
      </w:pPr>
      <w:r>
        <w:rPr>
          <w:rFonts w:ascii="Times New Roman"/>
          <w:b w:val="false"/>
          <w:i w:val="false"/>
          <w:color w:val="000000"/>
          <w:sz w:val="28"/>
        </w:rPr>
        <w:t>
      72-2. Валютные операции, связанные с производным финансовым инструментом, который приобретается в целях применения или реализации базового актива и не может быть передан (продан) независимо от базового актива, рассматриваются как валютные операции с базовым активом.";</w:t>
      </w:r>
    </w:p>
    <w:bookmarkStart w:name="z37" w:id="11"/>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73</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"73. По валютному договору, участниками которого являются несколько резидентов, регистрационное свидетельство (свидетельство об уведомлении) выдается резиденту-участнику договора, первому обратившемуся в Национальный Банк с заявлением на регистрацию (с уведомлением). При осуществлении платежа в пользу нерезидента и (или) получении средств от нерезидента по такому валютному договору иными резидентами-участниками договора в уполномоченный банк представляется копия регистрационного свидетельства (свидетельства об уведомлении), заверенная печатью Национального Банка.</w:t>
      </w:r>
    </w:p>
    <w:p>
      <w:pPr>
        <w:spacing w:after="0"/>
        <w:ind w:left="0"/>
        <w:jc w:val="both"/>
      </w:pPr>
      <w:r>
        <w:rPr>
          <w:rFonts w:ascii="Times New Roman"/>
          <w:b w:val="false"/>
          <w:i w:val="false"/>
          <w:color w:val="000000"/>
          <w:sz w:val="28"/>
        </w:rPr>
        <w:t>
      За получением копии регистрационного свидетельства (свидетельства об уведомлении) иные резиденты-участники валютного договора обращаются по месту регистрации (уведомления) с письменным заявлением произвольной формы о представлении копии регистрационного свидетельства (свидетельства об уведомлении).";</w:t>
      </w:r>
    </w:p>
    <w:bookmarkStart w:name="z38" w:id="12"/>
    <w:p>
      <w:pPr>
        <w:spacing w:after="0"/>
        <w:ind w:left="0"/>
        <w:jc w:val="both"/>
      </w:pPr>
      <w:r>
        <w:rPr>
          <w:rFonts w:ascii="Times New Roman"/>
          <w:b w:val="false"/>
          <w:i w:val="false"/>
          <w:color w:val="000000"/>
          <w:sz w:val="28"/>
        </w:rPr>
        <w:t>
      дополнить пунктом 77 следующего содержания:</w:t>
      </w:r>
    </w:p>
    <w:bookmarkEnd w:id="12"/>
    <w:p>
      <w:pPr>
        <w:spacing w:after="0"/>
        <w:ind w:left="0"/>
        <w:jc w:val="both"/>
      </w:pPr>
      <w:r>
        <w:rPr>
          <w:rFonts w:ascii="Times New Roman"/>
          <w:b w:val="false"/>
          <w:i w:val="false"/>
          <w:color w:val="000000"/>
          <w:sz w:val="28"/>
        </w:rPr>
        <w:t>
      "77. Свидетельства об уведомлении, выданные банку на финансовые займы от нерезидентов, действуют до полного исполнения обязательств по валютным договорам и считаются утратившими силу по основаниям, предусмотренным пунктом 29 настоящих Правил, а также при изменении сведений, указанных в подпунктах 1)-6), 8) пункта 28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Start w:name="z48" w:id="13"/>
    <w:p>
      <w:pPr>
        <w:spacing w:after="0"/>
        <w:ind w:left="0"/>
        <w:jc w:val="both"/>
      </w:pPr>
      <w:r>
        <w:rPr>
          <w:rFonts w:ascii="Times New Roman"/>
          <w:b w:val="false"/>
          <w:i w:val="false"/>
          <w:color w:val="000000"/>
          <w:sz w:val="28"/>
        </w:rPr>
        <w:t xml:space="preserve">
      дополнить приложением 9-1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3"/>
    <w:bookmarkStart w:name="z49" w:id="14"/>
    <w:p>
      <w:pPr>
        <w:spacing w:after="0"/>
        <w:ind w:left="0"/>
        <w:jc w:val="both"/>
      </w:pPr>
      <w:r>
        <w:rPr>
          <w:rFonts w:ascii="Times New Roman"/>
          <w:b w:val="false"/>
          <w:i w:val="false"/>
          <w:color w:val="000000"/>
          <w:sz w:val="28"/>
        </w:rPr>
        <w:t xml:space="preserve">
      дополнить приложением 9-2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Start w:name="z53" w:id="15"/>
    <w:p>
      <w:pPr>
        <w:spacing w:after="0"/>
        <w:ind w:left="0"/>
        <w:jc w:val="both"/>
      </w:pPr>
      <w:r>
        <w:rPr>
          <w:rFonts w:ascii="Times New Roman"/>
          <w:b w:val="false"/>
          <w:i w:val="false"/>
          <w:color w:val="000000"/>
          <w:sz w:val="28"/>
        </w:rPr>
        <w:t xml:space="preserve">
      2. С даты введения в действие настоящего постановления прекращают свое действие регистрационные свидетельства, свидетельства об уведомлении, выданные Национальным Банком на следующие операции: </w:t>
      </w:r>
    </w:p>
    <w:bookmarkEnd w:id="15"/>
    <w:p>
      <w:pPr>
        <w:spacing w:after="0"/>
        <w:ind w:left="0"/>
        <w:jc w:val="both"/>
      </w:pPr>
      <w:r>
        <w:rPr>
          <w:rFonts w:ascii="Times New Roman"/>
          <w:b w:val="false"/>
          <w:i w:val="false"/>
          <w:color w:val="000000"/>
          <w:sz w:val="28"/>
        </w:rPr>
        <w:t>
      1) собственные операции банков, связанные с коммерческими кредитами от нерезидентов, прямыми инвестициями, участием в уставном капитале, ценными бумагами и производными финансовыми инструментами, другими операциями движения капитала;</w:t>
      </w:r>
    </w:p>
    <w:p>
      <w:pPr>
        <w:spacing w:after="0"/>
        <w:ind w:left="0"/>
        <w:jc w:val="both"/>
      </w:pPr>
      <w:r>
        <w:rPr>
          <w:rFonts w:ascii="Times New Roman"/>
          <w:b w:val="false"/>
          <w:i w:val="false"/>
          <w:color w:val="000000"/>
          <w:sz w:val="28"/>
        </w:rPr>
        <w:t>
      2) размещение ценных бумаг эмитентов-нерезидентов, выпущенных в соответствии с законодательством Республики Казахстан, а также размещение казахстанских депозитарных расписок;</w:t>
      </w:r>
    </w:p>
    <w:p>
      <w:pPr>
        <w:spacing w:after="0"/>
        <w:ind w:left="0"/>
        <w:jc w:val="both"/>
      </w:pPr>
      <w:r>
        <w:rPr>
          <w:rFonts w:ascii="Times New Roman"/>
          <w:b w:val="false"/>
          <w:i w:val="false"/>
          <w:color w:val="000000"/>
          <w:sz w:val="28"/>
        </w:rPr>
        <w:t>
      3) размещение ценных бумаг эмитентов-резидентов, выпущенных в соответствии с законодательством других государств и на их территории, а также размещение депозитарных расписок, базовым активом которых являются ценные бумаги эмитентов-резидентов;</w:t>
      </w:r>
    </w:p>
    <w:p>
      <w:pPr>
        <w:spacing w:after="0"/>
        <w:ind w:left="0"/>
        <w:jc w:val="both"/>
      </w:pPr>
      <w:r>
        <w:rPr>
          <w:rFonts w:ascii="Times New Roman"/>
          <w:b w:val="false"/>
          <w:i w:val="false"/>
          <w:color w:val="000000"/>
          <w:sz w:val="28"/>
        </w:rPr>
        <w:t>
      4) прямые инвестиции нерезидентов в страховую (перестраховочную) организацию, в управляющего инвестиционным портфелем, а также прямые инвестиции страховой (перестраховочной) организации за границу.</w:t>
      </w:r>
    </w:p>
    <w:bookmarkStart w:name="z54" w:id="16"/>
    <w:p>
      <w:pPr>
        <w:spacing w:after="0"/>
        <w:ind w:left="0"/>
        <w:jc w:val="both"/>
      </w:pPr>
      <w:r>
        <w:rPr>
          <w:rFonts w:ascii="Times New Roman"/>
          <w:b w:val="false"/>
          <w:i w:val="false"/>
          <w:color w:val="000000"/>
          <w:sz w:val="28"/>
        </w:rPr>
        <w:t>
      3. Департаменту платежного баланса, валютного регулирования и статистики (Умбеталиев М.Т.) в установленном законодательством Республики Казахстан порядке обеспечить:</w:t>
      </w:r>
    </w:p>
    <w:bookmarkEnd w:id="16"/>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w:t>
      </w:r>
    </w:p>
    <w:p>
      <w:pPr>
        <w:spacing w:after="0"/>
        <w:ind w:left="0"/>
        <w:jc w:val="both"/>
      </w:pPr>
      <w:r>
        <w:rPr>
          <w:rFonts w:ascii="Times New Roman"/>
          <w:b w:val="false"/>
          <w:i w:val="false"/>
          <w:color w:val="000000"/>
          <w:sz w:val="28"/>
        </w:rPr>
        <w:t>
      интернет-ресурсе Национального Банка Республики Казахстан после его официального опубликования.</w:t>
      </w:r>
    </w:p>
    <w:bookmarkStart w:name="z55" w:id="17"/>
    <w:p>
      <w:pPr>
        <w:spacing w:after="0"/>
        <w:ind w:left="0"/>
        <w:jc w:val="both"/>
      </w:pPr>
      <w:r>
        <w:rPr>
          <w:rFonts w:ascii="Times New Roman"/>
          <w:b w:val="false"/>
          <w:i w:val="false"/>
          <w:color w:val="000000"/>
          <w:sz w:val="28"/>
        </w:rPr>
        <w:t xml:space="preserve">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 </w:t>
      </w:r>
    </w:p>
    <w:bookmarkEnd w:id="17"/>
    <w:bookmarkStart w:name="z56" w:id="1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8"/>
    <w:bookmarkStart w:name="z57" w:id="19"/>
    <w:p>
      <w:pPr>
        <w:spacing w:after="0"/>
        <w:ind w:left="0"/>
        <w:jc w:val="both"/>
      </w:pPr>
      <w:r>
        <w:rPr>
          <w:rFonts w:ascii="Times New Roman"/>
          <w:b w:val="false"/>
          <w:i w:val="false"/>
          <w:color w:val="000000"/>
          <w:sz w:val="28"/>
        </w:rPr>
        <w:t>
      6. Настоящее постановление вводится в действие по истечении тридцати календарных дней после дня его первого официального опубликования, за исключением абзаца одиннадцатого пункта 1 настоящего постановления, который вводится в действие с 1 июля 2016 года, и абзаца сорок девятого пункта 1 настоящего постановления, который вводится в действие с 1 января 2017 года.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изложен в новой редакции на казахском языке, текст на русском языке не изменяется постановлением Правления НБ РК  от 28.11.2016 г.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______________А. Исекешев   </w:t>
      </w:r>
    </w:p>
    <w:p>
      <w:pPr>
        <w:spacing w:after="0"/>
        <w:ind w:left="0"/>
        <w:jc w:val="both"/>
      </w:pPr>
      <w:r>
        <w:rPr>
          <w:rFonts w:ascii="Times New Roman"/>
          <w:b w:val="false"/>
          <w:i w:val="false"/>
          <w:color w:val="000000"/>
          <w:sz w:val="28"/>
        </w:rPr>
        <w:t>
      23 февраля 2016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______________Б. Султанов   </w:t>
      </w:r>
    </w:p>
    <w:p>
      <w:pPr>
        <w:spacing w:after="0"/>
        <w:ind w:left="0"/>
        <w:jc w:val="both"/>
      </w:pPr>
      <w:r>
        <w:rPr>
          <w:rFonts w:ascii="Times New Roman"/>
          <w:b w:val="false"/>
          <w:i w:val="false"/>
          <w:color w:val="000000"/>
          <w:sz w:val="28"/>
        </w:rPr>
        <w:t>
      21 января 2016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______________Е. Идрисов   </w:t>
      </w:r>
    </w:p>
    <w:p>
      <w:pPr>
        <w:spacing w:after="0"/>
        <w:ind w:left="0"/>
        <w:jc w:val="both"/>
      </w:pPr>
      <w:r>
        <w:rPr>
          <w:rFonts w:ascii="Times New Roman"/>
          <w:b w:val="false"/>
          <w:i w:val="false"/>
          <w:color w:val="000000"/>
          <w:sz w:val="28"/>
        </w:rPr>
        <w:t>
      26 января 2016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______________Е. Досаев   </w:t>
      </w:r>
    </w:p>
    <w:p>
      <w:pPr>
        <w:spacing w:after="0"/>
        <w:ind w:left="0"/>
        <w:jc w:val="both"/>
      </w:pPr>
      <w:r>
        <w:rPr>
          <w:rFonts w:ascii="Times New Roman"/>
          <w:b w:val="false"/>
          <w:i w:val="false"/>
          <w:color w:val="000000"/>
          <w:sz w:val="28"/>
        </w:rPr>
        <w:t>
      10 марта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Карточка по нарушению № ______</w:t>
      </w:r>
    </w:p>
    <w:p>
      <w:pPr>
        <w:spacing w:after="0"/>
        <w:ind w:left="0"/>
        <w:jc w:val="both"/>
      </w:pPr>
      <w:r>
        <w:rPr>
          <w:rFonts w:ascii="Times New Roman"/>
          <w:b w:val="false"/>
          <w:i w:val="false"/>
          <w:color w:val="000000"/>
          <w:sz w:val="28"/>
        </w:rPr>
        <w:t>
      отчетный месяц _____________ год _________</w:t>
      </w:r>
    </w:p>
    <w:p>
      <w:pPr>
        <w:spacing w:after="0"/>
        <w:ind w:left="0"/>
        <w:jc w:val="both"/>
      </w:pPr>
      <w:r>
        <w:rPr>
          <w:rFonts w:ascii="Times New Roman"/>
          <w:b w:val="false"/>
          <w:i w:val="false"/>
          <w:color w:val="000000"/>
          <w:sz w:val="28"/>
        </w:rPr>
        <w:t>
      Наименование уполномоченного банка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8954"/>
        <w:gridCol w:w="1312"/>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нарушению</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клиенту банка: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юридических лиц), фамилия, имя, отчество (при его наличии) (для физических лиц)</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(для юридических лиц)</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(для физических лиц)</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клиента:</w:t>
            </w:r>
          </w:p>
          <w:p>
            <w:pPr>
              <w:spacing w:after="20"/>
              <w:ind w:left="20"/>
              <w:jc w:val="both"/>
            </w:pPr>
            <w:r>
              <w:rPr>
                <w:rFonts w:ascii="Times New Roman"/>
                <w:b w:val="false"/>
                <w:i w:val="false"/>
                <w:color w:val="000000"/>
                <w:sz w:val="20"/>
              </w:rPr>
              <w:t>
1 – юридическое лицо, 2 – физическое лицо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 (нахождения)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валютной операции: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нарушению:</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нарушения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"Карточка по</w:t>
            </w:r>
            <w:r>
              <w:br/>
            </w:r>
            <w:r>
              <w:rPr>
                <w:rFonts w:ascii="Times New Roman"/>
                <w:b w:val="false"/>
                <w:i w:val="false"/>
                <w:color w:val="000000"/>
                <w:sz w:val="20"/>
              </w:rPr>
              <w:t>нарушению № ______"</w:t>
            </w:r>
          </w:p>
        </w:tc>
      </w:tr>
    </w:tbl>
    <w:p>
      <w:pPr>
        <w:spacing w:after="0"/>
        <w:ind w:left="0"/>
        <w:jc w:val="both"/>
      </w:pPr>
      <w:r>
        <w:rPr>
          <w:rFonts w:ascii="Times New Roman"/>
          <w:b w:val="false"/>
          <w:i w:val="false"/>
          <w:color w:val="000000"/>
          <w:sz w:val="28"/>
        </w:rPr>
        <w:t>
      Указания по заполнению</w:t>
      </w:r>
    </w:p>
    <w:p>
      <w:pPr>
        <w:spacing w:after="0"/>
        <w:ind w:left="0"/>
        <w:jc w:val="both"/>
      </w:pPr>
      <w:r>
        <w:rPr>
          <w:rFonts w:ascii="Times New Roman"/>
          <w:b w:val="false"/>
          <w:i w:val="false"/>
          <w:color w:val="000000"/>
          <w:sz w:val="28"/>
        </w:rPr>
        <w:t>
      1. Информация представляется в случаях, указанных в пункте 6 настоящих Правил.</w:t>
      </w:r>
    </w:p>
    <w:p>
      <w:pPr>
        <w:spacing w:after="0"/>
        <w:ind w:left="0"/>
        <w:jc w:val="both"/>
      </w:pPr>
      <w:r>
        <w:rPr>
          <w:rFonts w:ascii="Times New Roman"/>
          <w:b w:val="false"/>
          <w:i w:val="false"/>
          <w:color w:val="000000"/>
          <w:sz w:val="28"/>
        </w:rPr>
        <w:t>
      2. В строке с кодом 11 указывается фамилия, имя, отчество (при его наличии) физического лица либо наименование юридического лица.</w:t>
      </w:r>
    </w:p>
    <w:p>
      <w:pPr>
        <w:spacing w:after="0"/>
        <w:ind w:left="0"/>
        <w:jc w:val="both"/>
      </w:pPr>
      <w:r>
        <w:rPr>
          <w:rFonts w:ascii="Times New Roman"/>
          <w:b w:val="false"/>
          <w:i w:val="false"/>
          <w:color w:val="000000"/>
          <w:sz w:val="28"/>
        </w:rPr>
        <w:t>
      3. В строке с кодом 16 указываются первые 2 цифры кода области согласно классификатору административно-территориальных объектов (КАТО ГК РК 11-2009).</w:t>
      </w:r>
    </w:p>
    <w:p>
      <w:pPr>
        <w:spacing w:after="0"/>
        <w:ind w:left="0"/>
        <w:jc w:val="both"/>
      </w:pPr>
      <w:r>
        <w:rPr>
          <w:rFonts w:ascii="Times New Roman"/>
          <w:b w:val="false"/>
          <w:i w:val="false"/>
          <w:color w:val="000000"/>
          <w:sz w:val="28"/>
        </w:rPr>
        <w:t>
      4. Строки с кодами 21-23 не заполняются для случаев нарушения сроков предоставления документов или информации.</w:t>
      </w:r>
    </w:p>
    <w:p>
      <w:pPr>
        <w:spacing w:after="0"/>
        <w:ind w:left="0"/>
        <w:jc w:val="both"/>
      </w:pPr>
      <w:r>
        <w:rPr>
          <w:rFonts w:ascii="Times New Roman"/>
          <w:b w:val="false"/>
          <w:i w:val="false"/>
          <w:color w:val="000000"/>
          <w:sz w:val="28"/>
        </w:rPr>
        <w:t>
      5. В строке с кодом 21 указывается дата проведения валютной операции с нарушением валютного законодательства.</w:t>
      </w:r>
    </w:p>
    <w:p>
      <w:pPr>
        <w:spacing w:after="0"/>
        <w:ind w:left="0"/>
        <w:jc w:val="both"/>
      </w:pPr>
      <w:r>
        <w:rPr>
          <w:rFonts w:ascii="Times New Roman"/>
          <w:b w:val="false"/>
          <w:i w:val="false"/>
          <w:color w:val="000000"/>
          <w:sz w:val="28"/>
        </w:rPr>
        <w:t>
      6. В строке с кодом 22 указывается сумма валютной операции, проведенной с нарушением валютного законодательства, в тысячах единиц валюты операции.</w:t>
      </w:r>
    </w:p>
    <w:p>
      <w:pPr>
        <w:spacing w:after="0"/>
        <w:ind w:left="0"/>
        <w:jc w:val="both"/>
      </w:pPr>
      <w:r>
        <w:rPr>
          <w:rFonts w:ascii="Times New Roman"/>
          <w:b w:val="false"/>
          <w:i w:val="false"/>
          <w:color w:val="000000"/>
          <w:sz w:val="28"/>
        </w:rPr>
        <w:t>
      7. В строке с кодом 23 указывается буквенное обозначение кода валюты по валютной операции, проведенной с нарушением валютного законодательства, согласно государственному классификатору ГК РК 07 ИСО 4217-2001 "Коды для обозначения валют и фондов".</w:t>
      </w:r>
    </w:p>
    <w:p>
      <w:pPr>
        <w:spacing w:after="0"/>
        <w:ind w:left="0"/>
        <w:jc w:val="both"/>
      </w:pPr>
      <w:r>
        <w:rPr>
          <w:rFonts w:ascii="Times New Roman"/>
          <w:b w:val="false"/>
          <w:i w:val="false"/>
          <w:color w:val="000000"/>
          <w:sz w:val="28"/>
        </w:rPr>
        <w:t>
      8. В строке с кодом 31 указывается вид нарушения в формате кода согласно описанию форматов обмена информацией, согласованных Национальным Банком с уполномоченными банками в соответствии с Правилами осуществления экспортно-импортного валютного контроля, а в строке с кодом 32 приводится краткое описание нарушения в текстовом формате.</w:t>
      </w:r>
    </w:p>
    <w:p>
      <w:pPr>
        <w:spacing w:after="0"/>
        <w:ind w:left="0"/>
        <w:jc w:val="both"/>
      </w:pPr>
      <w:r>
        <w:rPr>
          <w:rFonts w:ascii="Times New Roman"/>
          <w:b w:val="false"/>
          <w:i w:val="false"/>
          <w:color w:val="000000"/>
          <w:sz w:val="28"/>
        </w:rPr>
        <w:t>
      9. Строки с кодами 33 и 34 заполняются при наличии контракта по валютной операции, проведенной с нарушением валютного законодательства.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платежах и (или) переводах денег по валютным операциям"</w:t>
      </w:r>
    </w:p>
    <w:p>
      <w:pPr>
        <w:spacing w:after="0"/>
        <w:ind w:left="0"/>
        <w:jc w:val="both"/>
      </w:pPr>
      <w:r>
        <w:rPr>
          <w:rFonts w:ascii="Times New Roman"/>
          <w:b w:val="false"/>
          <w:i w:val="false"/>
          <w:color w:val="000000"/>
          <w:sz w:val="28"/>
        </w:rPr>
        <w:t>
      Отчетный период: _________ месяц ____ года</w:t>
      </w:r>
    </w:p>
    <w:p>
      <w:pPr>
        <w:spacing w:after="0"/>
        <w:ind w:left="0"/>
        <w:jc w:val="both"/>
      </w:pPr>
      <w:r>
        <w:rPr>
          <w:rFonts w:ascii="Times New Roman"/>
          <w:b w:val="false"/>
          <w:i w:val="false"/>
          <w:color w:val="000000"/>
          <w:sz w:val="28"/>
        </w:rPr>
        <w:t>
      Индекс: ПР-2</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20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уполномоченного банка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18"/>
        <w:gridCol w:w="1118"/>
        <w:gridCol w:w="1118"/>
        <w:gridCol w:w="2084"/>
        <w:gridCol w:w="2293"/>
        <w:gridCol w:w="2294"/>
        <w:gridCol w:w="1120"/>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Отправитель/Иностранный банк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w:t>
            </w:r>
          </w:p>
          <w:p>
            <w:pPr>
              <w:spacing w:after="20"/>
              <w:ind w:left="20"/>
              <w:jc w:val="both"/>
            </w:pPr>
            <w:r>
              <w:rPr>
                <w:rFonts w:ascii="Times New Roman"/>
                <w:b w:val="false"/>
                <w:i w:val="false"/>
                <w:color w:val="000000"/>
                <w:sz w:val="20"/>
              </w:rPr>
              <w:t>
(при его наличии)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ОКПО/РНН (при наличии)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(при наличии)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0"/>
        <w:gridCol w:w="2148"/>
        <w:gridCol w:w="1281"/>
        <w:gridCol w:w="1281"/>
        <w:gridCol w:w="970"/>
        <w:gridCol w:w="970"/>
        <w:gridCol w:w="970"/>
        <w:gridCol w:w="1142"/>
        <w:gridCol w:w="7"/>
        <w:gridCol w:w="964"/>
        <w:gridCol w:w="9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Бенефициар/Иностранный банк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Платеж/перевод денег</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ОКПО/РНН (при наличии)</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(при наличии)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платежа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платежах и (или)</w:t>
            </w:r>
            <w:r>
              <w:br/>
            </w:r>
            <w:r>
              <w:rPr>
                <w:rFonts w:ascii="Times New Roman"/>
                <w:b w:val="false"/>
                <w:i w:val="false"/>
                <w:color w:val="000000"/>
                <w:sz w:val="20"/>
              </w:rPr>
              <w:t>переводах денег по валютным</w:t>
            </w:r>
            <w:r>
              <w:br/>
            </w:r>
            <w:r>
              <w:rPr>
                <w:rFonts w:ascii="Times New Roman"/>
                <w:b w:val="false"/>
                <w:i w:val="false"/>
                <w:color w:val="000000"/>
                <w:sz w:val="20"/>
              </w:rPr>
              <w:t>операциям"</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платежах и (или) переводах денег</w:t>
      </w:r>
    </w:p>
    <w:p>
      <w:pPr>
        <w:spacing w:after="0"/>
        <w:ind w:left="0"/>
        <w:jc w:val="both"/>
      </w:pPr>
      <w:r>
        <w:rPr>
          <w:rFonts w:ascii="Times New Roman"/>
          <w:b w:val="false"/>
          <w:i w:val="false"/>
          <w:color w:val="000000"/>
          <w:sz w:val="28"/>
        </w:rPr>
        <w:t>
      по валютным операциям"</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"Отчет о платежах и (или) переводах денег по валютным операциям"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29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ежемесячно уполномоченными банками Республики Казахстан по проведенным платежам и (или) переводам денег по собственным валютным операциям и валютным операциям, проведенным по поручениям (в пользу) клиентов-резидентов (при наличии платежей и (или) переводов денег).</w:t>
      </w:r>
    </w:p>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по платежам и (или) переводам денег, проведенным по поручениям (в пользу) клиентов, в том числе с использованием платежных карточек, в случаях, указанных в пунктах 9, 58, 60-2, 63, 66, 68 настоящих Правил, и по собственным операциям банков в случаях, указанных в пунктах 60-1, 63, 64 настоящих Правил.</w:t>
      </w:r>
    </w:p>
    <w:p>
      <w:pPr>
        <w:spacing w:after="0"/>
        <w:ind w:left="0"/>
        <w:jc w:val="both"/>
      </w:pPr>
      <w:r>
        <w:rPr>
          <w:rFonts w:ascii="Times New Roman"/>
          <w:b w:val="false"/>
          <w:i w:val="false"/>
          <w:color w:val="000000"/>
          <w:sz w:val="28"/>
        </w:rPr>
        <w:t>
      Платежи и (или) переводы денег отражаются в отчете на дату зачисления средств на банковский счет клиента в уполномоченном банке (списания средств с банковского счета клиента в уполномоченном банке).</w:t>
      </w:r>
    </w:p>
    <w:p>
      <w:pPr>
        <w:spacing w:after="0"/>
        <w:ind w:left="0"/>
        <w:jc w:val="both"/>
      </w:pPr>
      <w:r>
        <w:rPr>
          <w:rFonts w:ascii="Times New Roman"/>
          <w:b w:val="false"/>
          <w:i w:val="false"/>
          <w:color w:val="000000"/>
          <w:sz w:val="28"/>
        </w:rPr>
        <w:t>
      Сумма платежа отражается в тысячах единиц валюты платежа.</w:t>
      </w:r>
    </w:p>
    <w:p>
      <w:pPr>
        <w:spacing w:after="0"/>
        <w:ind w:left="0"/>
        <w:jc w:val="both"/>
      </w:pPr>
      <w:r>
        <w:rPr>
          <w:rFonts w:ascii="Times New Roman"/>
          <w:b w:val="false"/>
          <w:i w:val="false"/>
          <w:color w:val="000000"/>
          <w:sz w:val="28"/>
        </w:rPr>
        <w:t>
      6. В графе 2 при отсутствии у клиентов-резидентов свидетельств об уведомлении (согласно пункту 9 настоящих Правил) указываются следующие коды операций:</w:t>
      </w:r>
    </w:p>
    <w:p>
      <w:pPr>
        <w:spacing w:after="0"/>
        <w:ind w:left="0"/>
        <w:jc w:val="both"/>
      </w:pPr>
      <w:r>
        <w:rPr>
          <w:rFonts w:ascii="Times New Roman"/>
          <w:b w:val="false"/>
          <w:i w:val="false"/>
          <w:color w:val="000000"/>
          <w:sz w:val="28"/>
        </w:rPr>
        <w:t>
      01 – платежи юридических лиц-резидентов нерезидентам по валютным договорам на сумму, превышающую сто тысяч долларов США в эквиваленте, связанным с приобретением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02 – поступления юридическим лицам-резидентам от нерезидентов по валютным договорам на сумму, превышающую пятьсот тысяч долларов США в эквиваленте, связанным с приобретением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03 – переводы денег юридических лиц-резидентов на собственный банковский счет (с собственного банковского счета) в иностранном банке. Информация об иностранном банке отражается в графах 9-14 при переводах денег резидентом на банковский счет в иностранном банке или в графах 3-8 при переводах денег с банковского счета резидента в иностранном банке;</w:t>
      </w:r>
    </w:p>
    <w:p>
      <w:pPr>
        <w:spacing w:after="0"/>
        <w:ind w:left="0"/>
        <w:jc w:val="both"/>
      </w:pPr>
      <w:r>
        <w:rPr>
          <w:rFonts w:ascii="Times New Roman"/>
          <w:b w:val="false"/>
          <w:i w:val="false"/>
          <w:color w:val="000000"/>
          <w:sz w:val="28"/>
        </w:rPr>
        <w:t>
      04 – платежи резидентов по валютным договорам на сумму, превышающую сто тысяч долларов США в эквиваленте, связанным с приобретением ценных бумаг эмитентов-нерезидентов, долей участия в капитале нерезидентов (за исключением прямых инвестиций). Информация об эмитенте-нерезиденте (объекте инвестирования) (наименование, страна) отражается в графе 19;</w:t>
      </w:r>
    </w:p>
    <w:p>
      <w:pPr>
        <w:spacing w:after="0"/>
        <w:ind w:left="0"/>
        <w:jc w:val="both"/>
      </w:pPr>
      <w:r>
        <w:rPr>
          <w:rFonts w:ascii="Times New Roman"/>
          <w:b w:val="false"/>
          <w:i w:val="false"/>
          <w:color w:val="000000"/>
          <w:sz w:val="28"/>
        </w:rPr>
        <w:t xml:space="preserve">
      05 – поступления резидентам по валютным договорам на сумму, превышающую пятьсот тысяч долларов США в эквиваленте, связанным с приобретением ценных бумаг эмитентов-резидентов, долей участия в капитале резидентов (за исключением прямых инвестиций). Информация об эмитенте-резиденте (объекте инвестирования) (наименование, БИН) отражается в графе 19; </w:t>
      </w:r>
    </w:p>
    <w:p>
      <w:pPr>
        <w:spacing w:after="0"/>
        <w:ind w:left="0"/>
        <w:jc w:val="both"/>
      </w:pPr>
      <w:r>
        <w:rPr>
          <w:rFonts w:ascii="Times New Roman"/>
          <w:b w:val="false"/>
          <w:i w:val="false"/>
          <w:color w:val="000000"/>
          <w:sz w:val="28"/>
        </w:rPr>
        <w:t>
      06 – платежи и (или) переводы денег между резидентами и нерезидентами по операциям с производными финансовыми инструментами при превышении суммы платежа или перевода денег ста тысяч долларов США в эквиваленте (сумма платежа не включает базовый актив). Информация о виде производного финансового инструмента отражается в графе 19;</w:t>
      </w:r>
    </w:p>
    <w:p>
      <w:pPr>
        <w:spacing w:after="0"/>
        <w:ind w:left="0"/>
        <w:jc w:val="both"/>
      </w:pPr>
      <w:r>
        <w:rPr>
          <w:rFonts w:ascii="Times New Roman"/>
          <w:b w:val="false"/>
          <w:i w:val="false"/>
          <w:color w:val="000000"/>
          <w:sz w:val="28"/>
        </w:rPr>
        <w:t>
      07 – платежи резидентов нерезидентам по валютным договорам на сумму, превышающую сто тысяч долларов США в эквиваленте, связанным с передачей денег и иного имущества в доверительное управление. Информация об ином имуществе отражается в графе 19;</w:t>
      </w:r>
    </w:p>
    <w:p>
      <w:pPr>
        <w:spacing w:after="0"/>
        <w:ind w:left="0"/>
        <w:jc w:val="both"/>
      </w:pPr>
      <w:r>
        <w:rPr>
          <w:rFonts w:ascii="Times New Roman"/>
          <w:b w:val="false"/>
          <w:i w:val="false"/>
          <w:color w:val="000000"/>
          <w:sz w:val="28"/>
        </w:rPr>
        <w:t>
      08 – поступления резидентам от нерезидентов по валютным договорам на сумму, превышающую пятьсот тысяч долларов США в эквиваленте, связанным с передачей денег и иного имущества в доверительное управление. Информация об ином имуществе отражается в графе 19.</w:t>
      </w:r>
    </w:p>
    <w:p>
      <w:pPr>
        <w:spacing w:after="0"/>
        <w:ind w:left="0"/>
        <w:jc w:val="both"/>
      </w:pPr>
      <w:r>
        <w:rPr>
          <w:rFonts w:ascii="Times New Roman"/>
          <w:b w:val="false"/>
          <w:i w:val="false"/>
          <w:color w:val="000000"/>
          <w:sz w:val="28"/>
        </w:rPr>
        <w:t>
      По платежам и (или) переводам денег физических лиц-резидентов для операций с кодами 04, 05, 06, 07, 08 в графе 19 указывается адрес физического лица.</w:t>
      </w:r>
    </w:p>
    <w:p>
      <w:pPr>
        <w:spacing w:after="0"/>
        <w:ind w:left="0"/>
        <w:jc w:val="both"/>
      </w:pPr>
      <w:r>
        <w:rPr>
          <w:rFonts w:ascii="Times New Roman"/>
          <w:b w:val="false"/>
          <w:i w:val="false"/>
          <w:color w:val="000000"/>
          <w:sz w:val="28"/>
        </w:rPr>
        <w:t>
      7. В графе 2 в иных случаях по платежам и (или) переводам денег, проведенным по поручениям (в пользу) клиентов, согласно пунктам 58, 60-2, 63, 64, 66, 68 настоящих Правил, указываются следующие коды операций:</w:t>
      </w:r>
    </w:p>
    <w:p>
      <w:pPr>
        <w:spacing w:after="0"/>
        <w:ind w:left="0"/>
        <w:jc w:val="both"/>
      </w:pPr>
      <w:r>
        <w:rPr>
          <w:rFonts w:ascii="Times New Roman"/>
          <w:b w:val="false"/>
          <w:i w:val="false"/>
          <w:color w:val="000000"/>
          <w:sz w:val="28"/>
        </w:rPr>
        <w:t>
      11 – платеж и (или) перевод денег на сумму, превышающую пятьсот тысяч долларов США в эквиваленте, по приобретению резидентом, не являющимся брокером или управляющей компанией, у нерезидента акций, долей участия, паев инвестиционных фондов резидента (если резидент не представит регистрационное свидетельство и (или) свидетельство об уведомлении о первоначальном приобретении актива). Информация об эмитенте-резиденте (объекте инвестирования) (наименование, БИН) отражается в графе 19;</w:t>
      </w:r>
    </w:p>
    <w:p>
      <w:pPr>
        <w:spacing w:after="0"/>
        <w:ind w:left="0"/>
        <w:jc w:val="both"/>
      </w:pPr>
      <w:r>
        <w:rPr>
          <w:rFonts w:ascii="Times New Roman"/>
          <w:b w:val="false"/>
          <w:i w:val="false"/>
          <w:color w:val="000000"/>
          <w:sz w:val="28"/>
        </w:rPr>
        <w:t>
      12 – поступление и (или) перевод денег на сумму, превышающую пятьсот тысяч долларов США в эквиваленте, в связи с продажей резидентом, не являющимся брокером или управляющей компанией, нерезиденту акций, долей участия, паев инвестиционных фондов нерезидента (если резидент не представит регистрационное свидетельство и (или) свидетельство об уведомлении о первоначальном приобретении актива). Информация об объекте инвестирования-нерезиденте (наименование, страна) отражается в графе 19;</w:t>
      </w:r>
    </w:p>
    <w:p>
      <w:pPr>
        <w:spacing w:after="0"/>
        <w:ind w:left="0"/>
        <w:jc w:val="both"/>
      </w:pPr>
      <w:r>
        <w:rPr>
          <w:rFonts w:ascii="Times New Roman"/>
          <w:b w:val="false"/>
          <w:i w:val="false"/>
          <w:color w:val="000000"/>
          <w:sz w:val="28"/>
        </w:rPr>
        <w:t>
      13 – платеж и (или) перевод денег на сумму, превышающую сто тысяч долларов США в эквиваленте, физического лица-резидента нерезиденту, связанный с приобретением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14 – поступление и (или) перевод денег на сумму, превышающую пятьсот тысяч долларов США в эквиваленте, физическому лицу-резиденту от нерезидента, связанное с приобретением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15 – переводы денег физического лица-резидента на собственный банковский счет (с собственного банковского счета) в иностранном банке, а также переводы из иностранного банка, по которым сложно определить наличие счета физического лица-резидента в иностранном банке. Информация об иностранном банке отражается в графах 9-14 при переводах денег резидентом на банковский счет в иностранном банке или в графах 3-8 при переводах денег с банковского счета резидента в иностранном банке. Информация о физическом лице-резиденте отражается без указания его персональных данных;</w:t>
      </w:r>
    </w:p>
    <w:p>
      <w:pPr>
        <w:spacing w:after="0"/>
        <w:ind w:left="0"/>
        <w:jc w:val="both"/>
      </w:pPr>
      <w:r>
        <w:rPr>
          <w:rFonts w:ascii="Times New Roman"/>
          <w:b w:val="false"/>
          <w:i w:val="false"/>
          <w:color w:val="000000"/>
          <w:sz w:val="28"/>
        </w:rPr>
        <w:t>
      16 – платеж и (или) перевод денег на сумму, превышающую сто тысяч долларов США в эквиваленте, между резидентом и нерезидентом по операциям, связанным с осуществлением расчетов по экспорту (импорту) работ, услуг;</w:t>
      </w:r>
    </w:p>
    <w:p>
      <w:pPr>
        <w:spacing w:after="0"/>
        <w:ind w:left="0"/>
        <w:jc w:val="both"/>
      </w:pPr>
      <w:r>
        <w:rPr>
          <w:rFonts w:ascii="Times New Roman"/>
          <w:b w:val="false"/>
          <w:i w:val="false"/>
          <w:color w:val="000000"/>
          <w:sz w:val="28"/>
        </w:rPr>
        <w:t>
      17 – перевод дивидендов на сумму, превышающую пятьсот тысяч долларов США в эквиваленте, полученный резидентом от нерезидента (оплаченный резидентом нерезиденту);</w:t>
      </w:r>
    </w:p>
    <w:p>
      <w:pPr>
        <w:spacing w:after="0"/>
        <w:ind w:left="0"/>
        <w:jc w:val="both"/>
      </w:pPr>
      <w:r>
        <w:rPr>
          <w:rFonts w:ascii="Times New Roman"/>
          <w:b w:val="false"/>
          <w:i w:val="false"/>
          <w:color w:val="000000"/>
          <w:sz w:val="28"/>
        </w:rPr>
        <w:t>
      18 – платеж и (или) перевод денег, связанный с размещением ценных бумаг эмитентов-резидентов, выпущенных в соответствии с законодательством других государств и на их территории, а также с размещением депозитарных расписок, базовым активом которых являются ценные бумаги эмитентов-резидентов. Информация об эмитенте-резиденте (наименование, БИН) отражается в графе 19;</w:t>
      </w:r>
    </w:p>
    <w:p>
      <w:pPr>
        <w:spacing w:after="0"/>
        <w:ind w:left="0"/>
        <w:jc w:val="both"/>
      </w:pPr>
      <w:r>
        <w:rPr>
          <w:rFonts w:ascii="Times New Roman"/>
          <w:b w:val="false"/>
          <w:i w:val="false"/>
          <w:color w:val="000000"/>
          <w:sz w:val="28"/>
        </w:rPr>
        <w:t>
      19 – платеж и (или) перевод денег, связанный с размещением ценных бумаг эмитентов-нерезидентов, выпущенных в соответствии с законодательством Республики Казахстан, а также с размещением казахстанских депозитарных расписок. Информация об эмитенте-нерезиденте (наименование, страна) отражается в графе 19;</w:t>
      </w:r>
    </w:p>
    <w:p>
      <w:pPr>
        <w:spacing w:after="0"/>
        <w:ind w:left="0"/>
        <w:jc w:val="both"/>
      </w:pPr>
      <w:r>
        <w:rPr>
          <w:rFonts w:ascii="Times New Roman"/>
          <w:b w:val="false"/>
          <w:i w:val="false"/>
          <w:color w:val="000000"/>
          <w:sz w:val="28"/>
        </w:rPr>
        <w:t>
      20 – платежи и (или) переводы денег по валютным договорам на сумму, превышающую эквивалент пятисот тысяч долларов США в эквиваленте, связанным с прямыми инвестициями нерезидентов в страховую (перестраховочную) организацию, в управляющего инвестиционным портфелем;</w:t>
      </w:r>
    </w:p>
    <w:p>
      <w:pPr>
        <w:spacing w:after="0"/>
        <w:ind w:left="0"/>
        <w:jc w:val="both"/>
      </w:pPr>
      <w:r>
        <w:rPr>
          <w:rFonts w:ascii="Times New Roman"/>
          <w:b w:val="false"/>
          <w:i w:val="false"/>
          <w:color w:val="000000"/>
          <w:sz w:val="28"/>
        </w:rPr>
        <w:t>
      21 – платежи и (или) переводы денег по валютным договорам на сумму, превышающую эквивалент ста тысяч долларов США в эквиваленте, связанным с прямыми инвестициями страховой (перестраховочной) организации за границу.</w:t>
      </w:r>
    </w:p>
    <w:p>
      <w:pPr>
        <w:spacing w:after="0"/>
        <w:ind w:left="0"/>
        <w:jc w:val="both"/>
      </w:pPr>
      <w:r>
        <w:rPr>
          <w:rFonts w:ascii="Times New Roman"/>
          <w:b w:val="false"/>
          <w:i w:val="false"/>
          <w:color w:val="000000"/>
          <w:sz w:val="28"/>
        </w:rPr>
        <w:t>
      8. В графе 2 по собственным операциям банков, согласно пунктам 60-1, 63, 64 настоящих Правил, указываются следующие коды операций:</w:t>
      </w:r>
    </w:p>
    <w:p>
      <w:pPr>
        <w:spacing w:after="0"/>
        <w:ind w:left="0"/>
        <w:jc w:val="both"/>
      </w:pPr>
      <w:r>
        <w:rPr>
          <w:rFonts w:ascii="Times New Roman"/>
          <w:b w:val="false"/>
          <w:i w:val="false"/>
          <w:color w:val="000000"/>
          <w:sz w:val="28"/>
        </w:rPr>
        <w:t>
      31 – платеж и (или) перевод денег по валютным договорам на сумму, превышающую сто тысяч долларов США в эквиваленте, по собственным операциям банка, связанным с прямыми инвестициями за границу. Информация об объекте инвестирования-нерезиденте (наименование, страна) отражается в графе 19;</w:t>
      </w:r>
    </w:p>
    <w:p>
      <w:pPr>
        <w:spacing w:after="0"/>
        <w:ind w:left="0"/>
        <w:jc w:val="both"/>
      </w:pPr>
      <w:r>
        <w:rPr>
          <w:rFonts w:ascii="Times New Roman"/>
          <w:b w:val="false"/>
          <w:i w:val="false"/>
          <w:color w:val="000000"/>
          <w:sz w:val="28"/>
        </w:rPr>
        <w:t>
      32 – платеж и (или) перевод денег по валютным договорам на сумму, превышающую пятьсот тысяч долларов США в эквиваленте, по собственным операциям банка, связанным с акциями, долями участия, паями резидента. Информация об эмитенте-резиденте (объекте инвестирования-резиденте) (наименование, БИН) отражается в графе 19;</w:t>
      </w:r>
    </w:p>
    <w:p>
      <w:pPr>
        <w:spacing w:after="0"/>
        <w:ind w:left="0"/>
        <w:jc w:val="both"/>
      </w:pPr>
      <w:r>
        <w:rPr>
          <w:rFonts w:ascii="Times New Roman"/>
          <w:b w:val="false"/>
          <w:i w:val="false"/>
          <w:color w:val="000000"/>
          <w:sz w:val="28"/>
        </w:rPr>
        <w:t>
      33 – платеж и (или) перевод денег на сумму, превышающую пятьсот тысяч долларов США в эквиваленте, по приобретению банком у нерезидента акций, долей участия, паев инвестиционных фондов резидента. Информация об эмитенте-резиденте (объекте инвестирования-резиденте) (наименование, БИН) отражается в графе 19;</w:t>
      </w:r>
    </w:p>
    <w:p>
      <w:pPr>
        <w:spacing w:after="0"/>
        <w:ind w:left="0"/>
        <w:jc w:val="both"/>
      </w:pPr>
      <w:r>
        <w:rPr>
          <w:rFonts w:ascii="Times New Roman"/>
          <w:b w:val="false"/>
          <w:i w:val="false"/>
          <w:color w:val="000000"/>
          <w:sz w:val="28"/>
        </w:rPr>
        <w:t>
      34 – поступление и (или) перевод денег на сумму, превышающую пятьсот тысяч долларов США в эквиваленте, по продаже банком нерезиденту акций, долей участия, паев инвестиционных фондов нерезидента. Информация об объекте инвестирования-нерезиденте (наименование, страна) отражается в графе 19;</w:t>
      </w:r>
    </w:p>
    <w:p>
      <w:pPr>
        <w:spacing w:after="0"/>
        <w:ind w:left="0"/>
        <w:jc w:val="both"/>
      </w:pPr>
      <w:r>
        <w:rPr>
          <w:rFonts w:ascii="Times New Roman"/>
          <w:b w:val="false"/>
          <w:i w:val="false"/>
          <w:color w:val="000000"/>
          <w:sz w:val="28"/>
        </w:rPr>
        <w:t>
      35 – платеж и (или) перевод денег, связанный с размещением ценных бумаг банка, выпущенных в соответствии с законодательством других государств и на их территории, а также с размещением депозитарных расписок, базовым активом которых являются ценные бумаги банка;</w:t>
      </w:r>
    </w:p>
    <w:p>
      <w:pPr>
        <w:spacing w:after="0"/>
        <w:ind w:left="0"/>
        <w:jc w:val="both"/>
      </w:pPr>
      <w:r>
        <w:rPr>
          <w:rFonts w:ascii="Times New Roman"/>
          <w:b w:val="false"/>
          <w:i w:val="false"/>
          <w:color w:val="000000"/>
          <w:sz w:val="28"/>
        </w:rPr>
        <w:t>
      36 – перевод дивидендов на сумму, превышающую пятьсот тысяч долларов США в эквиваленте, полученный банком от нерезидента (оплаченный банком нерезиденту);</w:t>
      </w:r>
    </w:p>
    <w:p>
      <w:pPr>
        <w:spacing w:after="0"/>
        <w:ind w:left="0"/>
        <w:jc w:val="both"/>
      </w:pPr>
      <w:r>
        <w:rPr>
          <w:rFonts w:ascii="Times New Roman"/>
          <w:b w:val="false"/>
          <w:i w:val="false"/>
          <w:color w:val="000000"/>
          <w:sz w:val="28"/>
        </w:rPr>
        <w:t>
      37 – платеж и (или) перевод денег по валютным договорам на сумму, превышающую сто тысяч долларов США в эквиваленте, связанным с приобретением банком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38 – поступление и (или) перевод денег по валютным договорам на сумму, превышающую пятьсот тысяч долларов США в эквиваленте, связанным с продажей банком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9. Графы 3-18 отчета заполняются на основе платежного документа на перевод (получение) денег с использованием форматов и кодов, предусмотренных Правилами применения кодов секторов экономики и назначения платежей и представления сведений по платежам в соответствии с ними, утвержденными постановлением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зарегистрированным в Реестре государственной регистрации нормативных правовых актов под № 1011, (далее – Правила применения кодов назначения платежей).</w:t>
      </w:r>
    </w:p>
    <w:p>
      <w:pPr>
        <w:spacing w:after="0"/>
        <w:ind w:left="0"/>
        <w:jc w:val="both"/>
      </w:pPr>
      <w:r>
        <w:rPr>
          <w:rFonts w:ascii="Times New Roman"/>
          <w:b w:val="false"/>
          <w:i w:val="false"/>
          <w:color w:val="000000"/>
          <w:sz w:val="28"/>
        </w:rPr>
        <w:t>
      10. Платежи и (или) переводы денег по валютным договорам включают все платежи и (или) переводы денег, осуществляемые в рамках валютных договоров. При возврате денег в графе 2 отображается код основной валютной операции, в графе 19 – слово "Возврат".</w:t>
      </w:r>
    </w:p>
    <w:p>
      <w:pPr>
        <w:spacing w:after="0"/>
        <w:ind w:left="0"/>
        <w:jc w:val="both"/>
      </w:pPr>
      <w:r>
        <w:rPr>
          <w:rFonts w:ascii="Times New Roman"/>
          <w:b w:val="false"/>
          <w:i w:val="false"/>
          <w:color w:val="000000"/>
          <w:sz w:val="28"/>
        </w:rPr>
        <w:t>
      В случае возникновения у банка затруднений отнесения платежа и (или) перевода денег к одному коду операции в графе 2 указывается один из кодов, остальные возможные коды указываются в графе 19.</w:t>
      </w:r>
    </w:p>
    <w:p>
      <w:pPr>
        <w:spacing w:after="0"/>
        <w:ind w:left="0"/>
        <w:jc w:val="both"/>
      </w:pPr>
      <w:r>
        <w:rPr>
          <w:rFonts w:ascii="Times New Roman"/>
          <w:b w:val="false"/>
          <w:i w:val="false"/>
          <w:color w:val="000000"/>
          <w:sz w:val="28"/>
        </w:rPr>
        <w:t>
      Также в графе 19 отражаются особые условия платежа, дата зачисления денег на счет хранения указаний отправителя в соответствии с валютным законодательством.</w:t>
      </w:r>
    </w:p>
    <w:p>
      <w:pPr>
        <w:spacing w:after="0"/>
        <w:ind w:left="0"/>
        <w:jc w:val="both"/>
      </w:pPr>
      <w:r>
        <w:rPr>
          <w:rFonts w:ascii="Times New Roman"/>
          <w:b w:val="false"/>
          <w:i w:val="false"/>
          <w:color w:val="000000"/>
          <w:sz w:val="28"/>
        </w:rPr>
        <w:t>
      11. Отсутствие уточняющей информации в графе 19 не является нарушением. Включение в отчет платежей и (или) переводов денег на сумму менее установленных пороговых значений не является нарушением.</w:t>
      </w:r>
    </w:p>
    <w:p>
      <w:pPr>
        <w:spacing w:after="0"/>
        <w:ind w:left="0"/>
        <w:jc w:val="both"/>
      </w:pPr>
      <w:r>
        <w:rPr>
          <w:rFonts w:ascii="Times New Roman"/>
          <w:b w:val="false"/>
          <w:i w:val="false"/>
          <w:color w:val="000000"/>
          <w:sz w:val="28"/>
        </w:rPr>
        <w:t>
      12. Исправления в отчет вносятся в течение шести месяцев после завершения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платежах и (или) переводах денег,</w:t>
      </w:r>
    </w:p>
    <w:p>
      <w:pPr>
        <w:spacing w:after="0"/>
        <w:ind w:left="0"/>
        <w:jc w:val="both"/>
      </w:pPr>
      <w:r>
        <w:rPr>
          <w:rFonts w:ascii="Times New Roman"/>
          <w:b w:val="false"/>
          <w:i w:val="false"/>
          <w:color w:val="000000"/>
          <w:sz w:val="28"/>
        </w:rPr>
        <w:t>
      осуществленных физическими лицами по валютным операциям"</w:t>
      </w:r>
    </w:p>
    <w:p>
      <w:pPr>
        <w:spacing w:after="0"/>
        <w:ind w:left="0"/>
        <w:jc w:val="both"/>
      </w:pPr>
      <w:r>
        <w:rPr>
          <w:rFonts w:ascii="Times New Roman"/>
          <w:b w:val="false"/>
          <w:i w:val="false"/>
          <w:color w:val="000000"/>
          <w:sz w:val="28"/>
        </w:rPr>
        <w:t>
      Отчетный период: _________ месяц ____ года</w:t>
      </w:r>
    </w:p>
    <w:p>
      <w:pPr>
        <w:spacing w:after="0"/>
        <w:ind w:left="0"/>
        <w:jc w:val="both"/>
      </w:pPr>
      <w:r>
        <w:rPr>
          <w:rFonts w:ascii="Times New Roman"/>
          <w:b w:val="false"/>
          <w:i w:val="false"/>
          <w:color w:val="000000"/>
          <w:sz w:val="28"/>
        </w:rPr>
        <w:t>
      Индекс: ПР-3</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20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уполномоченного банка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4019"/>
        <w:gridCol w:w="1962"/>
        <w:gridCol w:w="855"/>
        <w:gridCol w:w="855"/>
        <w:gridCol w:w="1330"/>
        <w:gridCol w:w="855"/>
        <w:gridCol w:w="1569"/>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отправителя (получателя) денег</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отправителя (получателя) денег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осуществления платежа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физического лица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 или перевода денег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платежа или перевода денег</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091"/>
        <w:gridCol w:w="1872"/>
        <w:gridCol w:w="1091"/>
        <w:gridCol w:w="1415"/>
        <w:gridCol w:w="1089"/>
        <w:gridCol w:w="1089"/>
        <w:gridCol w:w="3367"/>
      </w:tblGrid>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или код филиала банка</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 или перевода денег</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платежа или перевода денег</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долларов США</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получения (отправления)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информация о получателе (отправителе)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либо наименование юридического лица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платежах и (или)</w:t>
            </w:r>
            <w:r>
              <w:br/>
            </w:r>
            <w:r>
              <w:rPr>
                <w:rFonts w:ascii="Times New Roman"/>
                <w:b w:val="false"/>
                <w:i w:val="false"/>
                <w:color w:val="000000"/>
                <w:sz w:val="20"/>
              </w:rPr>
              <w:t>переводах денег, осуществленных</w:t>
            </w:r>
            <w:r>
              <w:br/>
            </w:r>
            <w:r>
              <w:rPr>
                <w:rFonts w:ascii="Times New Roman"/>
                <w:b w:val="false"/>
                <w:i w:val="false"/>
                <w:color w:val="000000"/>
                <w:sz w:val="20"/>
              </w:rPr>
              <w:t>физическими лицами по</w:t>
            </w:r>
            <w:r>
              <w:br/>
            </w:r>
            <w:r>
              <w:rPr>
                <w:rFonts w:ascii="Times New Roman"/>
                <w:b w:val="false"/>
                <w:i w:val="false"/>
                <w:color w:val="000000"/>
                <w:sz w:val="20"/>
              </w:rPr>
              <w:t>валютным операциям"</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платежах и (или) переводах денег,</w:t>
      </w:r>
    </w:p>
    <w:p>
      <w:pPr>
        <w:spacing w:after="0"/>
        <w:ind w:left="0"/>
        <w:jc w:val="both"/>
      </w:pPr>
      <w:r>
        <w:rPr>
          <w:rFonts w:ascii="Times New Roman"/>
          <w:b w:val="false"/>
          <w:i w:val="false"/>
          <w:color w:val="000000"/>
          <w:sz w:val="28"/>
        </w:rPr>
        <w:t>
            осуществленных физическими лицами по валютным операциям"</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платежах и (или) переводах денег, осуществленных физическими лицами по валютным операциям"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29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ежемесячно уполномоченными банками Республики Казахстан по платежам и (или) переводам денег, осуществленным физическими лицами по валютным операциям (при наличии платежей и (или) переводов денег).</w:t>
      </w:r>
    </w:p>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в случаях, указанных в пункте 13 настоящих Правил, отдельно по платежам и (или) переводам денег физического лица, проведенным по банковскому счету без использования платежных карточек либо без открытия банковского счета, и отдельно по платежам и (или) переводам денег или снятию наличных денег, проведенным с использованием платежных карточек уполномоченного банка.</w:t>
      </w:r>
    </w:p>
    <w:p>
      <w:pPr>
        <w:spacing w:after="0"/>
        <w:ind w:left="0"/>
        <w:jc w:val="both"/>
      </w:pPr>
      <w:r>
        <w:rPr>
          <w:rFonts w:ascii="Times New Roman"/>
          <w:b w:val="false"/>
          <w:i w:val="false"/>
          <w:color w:val="000000"/>
          <w:sz w:val="28"/>
        </w:rPr>
        <w:t>
      В отчет не включается информация по платежам и переводам денег по валютным операциям, осуществленным физическими лицами в пределах Республики Казахстан, снятию иностранной валюты с банковского счета с использованием платежной карточки уполномоченного банка на территории Республики Казахстан, а также по переводам денег физических лиц-резидентов на собственные банковские счета (с собственных банковских счетов) в иностранных банках.</w:t>
      </w:r>
    </w:p>
    <w:p>
      <w:pPr>
        <w:spacing w:after="0"/>
        <w:ind w:left="0"/>
        <w:jc w:val="both"/>
      </w:pPr>
      <w:r>
        <w:rPr>
          <w:rFonts w:ascii="Times New Roman"/>
          <w:b w:val="false"/>
          <w:i w:val="false"/>
          <w:color w:val="000000"/>
          <w:sz w:val="28"/>
        </w:rPr>
        <w:t>
      6. Графы 2, 3, 7, 10, 13, 14 и 15 заполняются на основе платежного документа на перевод (получение) денег в форматах и кодах, предусмотренных Правилами применения кодов назначения платежей.</w:t>
      </w:r>
    </w:p>
    <w:p>
      <w:pPr>
        <w:spacing w:after="0"/>
        <w:ind w:left="0"/>
        <w:jc w:val="both"/>
      </w:pPr>
      <w:r>
        <w:rPr>
          <w:rFonts w:ascii="Times New Roman"/>
          <w:b w:val="false"/>
          <w:i w:val="false"/>
          <w:color w:val="000000"/>
          <w:sz w:val="28"/>
        </w:rPr>
        <w:t>
      7. Для платежа и (или) перевода денег или снятия наличных денег с использованием платежных карточек в графах 10 и 11 указываются данные по валюте и сумме платежа (перевода) или снятия денег, а графы 14 и 15 не заполняются.</w:t>
      </w:r>
    </w:p>
    <w:p>
      <w:pPr>
        <w:spacing w:after="0"/>
        <w:ind w:left="0"/>
        <w:jc w:val="both"/>
      </w:pPr>
      <w:r>
        <w:rPr>
          <w:rFonts w:ascii="Times New Roman"/>
          <w:b w:val="false"/>
          <w:i w:val="false"/>
          <w:color w:val="000000"/>
          <w:sz w:val="28"/>
        </w:rPr>
        <w:t>
      8. В графе 4 проставляется запись "карт-счет" – если платеж и (или) перевод денег отправлен или получен через карт-счет в уполномоченном банке, "по счету" – если платеж и (или) перевод денег отправлен (получен) через банковский счет (за исключением карт-счета) в уполномоченном банке, "без счета" – если платеж и (или) перевод денег отправлен (получен) без открытия банковского счета в уполномоченном банке.</w:t>
      </w:r>
    </w:p>
    <w:p>
      <w:pPr>
        <w:spacing w:after="0"/>
        <w:ind w:left="0"/>
        <w:jc w:val="both"/>
      </w:pPr>
      <w:r>
        <w:rPr>
          <w:rFonts w:ascii="Times New Roman"/>
          <w:b w:val="false"/>
          <w:i w:val="false"/>
          <w:color w:val="000000"/>
          <w:sz w:val="28"/>
        </w:rPr>
        <w:t>
      9. В графе 5 указывается ИИН физического лица-отправителя (получателя) денег, при отсутствии у физического лица-нерезидента ИИН соответствующая графа не заполняется.</w:t>
      </w:r>
    </w:p>
    <w:p>
      <w:pPr>
        <w:spacing w:after="0"/>
        <w:ind w:left="0"/>
        <w:jc w:val="both"/>
      </w:pPr>
      <w:r>
        <w:rPr>
          <w:rFonts w:ascii="Times New Roman"/>
          <w:b w:val="false"/>
          <w:i w:val="false"/>
          <w:color w:val="000000"/>
          <w:sz w:val="28"/>
        </w:rPr>
        <w:t>
      10. В графе 6 проставляется запись "отправленный", если платеж или перевод денег отправлен отчитывающимся банком, "полученный" – если платеж или перевод денег получен отчитывающимся банком, "снятие" – при снятии наличных денег с использованием платежной карточки.</w:t>
      </w:r>
    </w:p>
    <w:p>
      <w:pPr>
        <w:spacing w:after="0"/>
        <w:ind w:left="0"/>
        <w:jc w:val="both"/>
      </w:pPr>
      <w:r>
        <w:rPr>
          <w:rFonts w:ascii="Times New Roman"/>
          <w:b w:val="false"/>
          <w:i w:val="false"/>
          <w:color w:val="000000"/>
          <w:sz w:val="28"/>
        </w:rPr>
        <w:t>
      11. Для платежей и (или) переводов денег по банковскому счету с использованием платежных карточек графа 7 не заполняется.</w:t>
      </w:r>
    </w:p>
    <w:p>
      <w:pPr>
        <w:spacing w:after="0"/>
        <w:ind w:left="0"/>
        <w:jc w:val="both"/>
      </w:pPr>
      <w:r>
        <w:rPr>
          <w:rFonts w:ascii="Times New Roman"/>
          <w:b w:val="false"/>
          <w:i w:val="false"/>
          <w:color w:val="000000"/>
          <w:sz w:val="28"/>
        </w:rPr>
        <w:t xml:space="preserve">
      12. В графе 9 проставляется код уполномоченного банка или код его филиала, предусмотренный Правилами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февраля 2014 года № 14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9247. Код филиала банка указывается, если платеж и (или) перевод денег физического лица обслуживался в филиале уполномоченного банка.</w:t>
      </w:r>
    </w:p>
    <w:p>
      <w:pPr>
        <w:spacing w:after="0"/>
        <w:ind w:left="0"/>
        <w:jc w:val="both"/>
      </w:pPr>
      <w:r>
        <w:rPr>
          <w:rFonts w:ascii="Times New Roman"/>
          <w:b w:val="false"/>
          <w:i w:val="false"/>
          <w:color w:val="000000"/>
          <w:sz w:val="28"/>
        </w:rPr>
        <w:t>
      13. В графе 12 справочно указывается сумма платежа или перевода денег в тысячах долларах США, рассчитанная уполномоченным банком для целей определения соответствующего эквивалента. Если платеж или перевод денег осуществлен в валюте, отличной от доллара США, то эквивалент суммы платежа в долларах США рассчитывается с использованием рыночного курса обмена валют на дату проведения платежа или перевода денег физическим лицом. По платежам или переводам денег/снятию денег, осуществленных физическим лицом с использованием платежной карточки, допускается использование курса обмена валют, установленного в соответствующей международной платежной системе.</w:t>
      </w:r>
    </w:p>
    <w:p>
      <w:pPr>
        <w:spacing w:after="0"/>
        <w:ind w:left="0"/>
        <w:jc w:val="both"/>
      </w:pPr>
      <w:r>
        <w:rPr>
          <w:rFonts w:ascii="Times New Roman"/>
          <w:b w:val="false"/>
          <w:i w:val="false"/>
          <w:color w:val="000000"/>
          <w:sz w:val="28"/>
        </w:rPr>
        <w:t>
      14. В графе 13 в зависимости от признака, указанного в графе 6 ("отправленный" или "полученный" или "снятие"), проставляется код страны бенефициара или отправителя или снятия денег.</w:t>
      </w:r>
    </w:p>
    <w:p>
      <w:pPr>
        <w:spacing w:after="0"/>
        <w:ind w:left="0"/>
        <w:jc w:val="both"/>
      </w:pPr>
      <w:r>
        <w:rPr>
          <w:rFonts w:ascii="Times New Roman"/>
          <w:b w:val="false"/>
          <w:i w:val="false"/>
          <w:color w:val="000000"/>
          <w:sz w:val="28"/>
        </w:rPr>
        <w:t>
      15. В графе 16 указываются идентификационные данные бенефициара (отправителя) платежа или перевода денег в соответствии с платежным документом на перевод (получение) денег либо информация о бенефициаре (отправителе) денег, предусмотренная системой платежных карточек, соответствующей платежной карточке уполномоченного банка, с использованием которой был осуществлен такой перевод. Для снятия наличных денег с использованием платежной карточки графа не заполняется.</w:t>
      </w:r>
    </w:p>
    <w:p>
      <w:pPr>
        <w:spacing w:after="0"/>
        <w:ind w:left="0"/>
        <w:jc w:val="both"/>
      </w:pPr>
      <w:r>
        <w:rPr>
          <w:rFonts w:ascii="Times New Roman"/>
          <w:b w:val="false"/>
          <w:i w:val="false"/>
          <w:color w:val="000000"/>
          <w:sz w:val="28"/>
        </w:rPr>
        <w:t>
      16. Исправления в отчет вносятся в течение шести месяцев после завершения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платежах и (или) переводах денег, осуществленных</w:t>
      </w:r>
    </w:p>
    <w:p>
      <w:pPr>
        <w:spacing w:after="0"/>
        <w:ind w:left="0"/>
        <w:jc w:val="both"/>
      </w:pPr>
      <w:r>
        <w:rPr>
          <w:rFonts w:ascii="Times New Roman"/>
          <w:b w:val="false"/>
          <w:i w:val="false"/>
          <w:color w:val="000000"/>
          <w:sz w:val="28"/>
        </w:rPr>
        <w:t>
      по валютным договорам, на которые были выданы регистрационные</w:t>
      </w:r>
    </w:p>
    <w:p>
      <w:pPr>
        <w:spacing w:after="0"/>
        <w:ind w:left="0"/>
        <w:jc w:val="both"/>
      </w:pPr>
      <w:r>
        <w:rPr>
          <w:rFonts w:ascii="Times New Roman"/>
          <w:b w:val="false"/>
          <w:i w:val="false"/>
          <w:color w:val="000000"/>
          <w:sz w:val="28"/>
        </w:rPr>
        <w:t>
      свидетельства, свидетельства об уведомлении"</w:t>
      </w:r>
    </w:p>
    <w:p>
      <w:pPr>
        <w:spacing w:after="0"/>
        <w:ind w:left="0"/>
        <w:jc w:val="both"/>
      </w:pPr>
      <w:r>
        <w:rPr>
          <w:rFonts w:ascii="Times New Roman"/>
          <w:b w:val="false"/>
          <w:i w:val="false"/>
          <w:color w:val="000000"/>
          <w:sz w:val="28"/>
        </w:rPr>
        <w:t>
      Отчетный период: _________ месяц ____ года</w:t>
      </w:r>
    </w:p>
    <w:p>
      <w:pPr>
        <w:spacing w:after="0"/>
        <w:ind w:left="0"/>
        <w:jc w:val="both"/>
      </w:pPr>
      <w:r>
        <w:rPr>
          <w:rFonts w:ascii="Times New Roman"/>
          <w:b w:val="false"/>
          <w:i w:val="false"/>
          <w:color w:val="000000"/>
          <w:sz w:val="28"/>
        </w:rPr>
        <w:t>
      Индекс: ПР-4</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уполномоченного банка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786"/>
        <w:gridCol w:w="832"/>
        <w:gridCol w:w="3994"/>
        <w:gridCol w:w="832"/>
        <w:gridCol w:w="3996"/>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свидетельства/ свидетельства об уведомлении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либо наименование юридического лица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либо наименование юридического лица</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1661"/>
        <w:gridCol w:w="1661"/>
        <w:gridCol w:w="4737"/>
        <w:gridCol w:w="2580"/>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 тысячах единиц валюты платежа)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"Отчет о платежах и (или)</w:t>
            </w:r>
            <w:r>
              <w:br/>
            </w:r>
            <w:r>
              <w:rPr>
                <w:rFonts w:ascii="Times New Roman"/>
                <w:b w:val="false"/>
                <w:i w:val="false"/>
                <w:color w:val="000000"/>
                <w:sz w:val="20"/>
              </w:rPr>
              <w:t>переводах денег, осуществленных</w:t>
            </w:r>
            <w:r>
              <w:br/>
            </w:r>
            <w:r>
              <w:rPr>
                <w:rFonts w:ascii="Times New Roman"/>
                <w:b w:val="false"/>
                <w:i w:val="false"/>
                <w:color w:val="000000"/>
                <w:sz w:val="20"/>
              </w:rPr>
              <w:t>по валютным договорам, на которые</w:t>
            </w:r>
            <w:r>
              <w:br/>
            </w:r>
            <w:r>
              <w:rPr>
                <w:rFonts w:ascii="Times New Roman"/>
                <w:b w:val="false"/>
                <w:i w:val="false"/>
                <w:color w:val="000000"/>
                <w:sz w:val="20"/>
              </w:rPr>
              <w:t>были выданы регистрационные</w:t>
            </w:r>
            <w:r>
              <w:br/>
            </w:r>
            <w:r>
              <w:rPr>
                <w:rFonts w:ascii="Times New Roman"/>
                <w:b w:val="false"/>
                <w:i w:val="false"/>
                <w:color w:val="000000"/>
                <w:sz w:val="20"/>
              </w:rPr>
              <w:t>свидетельства, свидетельства</w:t>
            </w:r>
            <w:r>
              <w:br/>
            </w:r>
            <w:r>
              <w:rPr>
                <w:rFonts w:ascii="Times New Roman"/>
                <w:b w:val="false"/>
                <w:i w:val="false"/>
                <w:color w:val="000000"/>
                <w:sz w:val="20"/>
              </w:rPr>
              <w:t>об уведомлении"</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платежах и (или) переводах денег, осуществленных</w:t>
      </w:r>
    </w:p>
    <w:p>
      <w:pPr>
        <w:spacing w:after="0"/>
        <w:ind w:left="0"/>
        <w:jc w:val="both"/>
      </w:pPr>
      <w:r>
        <w:rPr>
          <w:rFonts w:ascii="Times New Roman"/>
          <w:b w:val="false"/>
          <w:i w:val="false"/>
          <w:color w:val="000000"/>
          <w:sz w:val="28"/>
        </w:rPr>
        <w:t>
      по валютным договорам, на которые были выданы регистрационные</w:t>
      </w:r>
    </w:p>
    <w:p>
      <w:pPr>
        <w:spacing w:after="0"/>
        <w:ind w:left="0"/>
        <w:jc w:val="both"/>
      </w:pPr>
      <w:r>
        <w:rPr>
          <w:rFonts w:ascii="Times New Roman"/>
          <w:b w:val="false"/>
          <w:i w:val="false"/>
          <w:color w:val="000000"/>
          <w:sz w:val="28"/>
        </w:rPr>
        <w:t>
      свидетельства, свидетельства об уведомлении"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платежах и (или) переводах денег, осуществленных по валютным договорам, на которые были выданы регистрационные свидетельства, свидетельства об уведомлении"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29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ежемесячно уполномоченными банками Республики Казахстан по проведенным платежам и (или) переводам денег по валютным договорам, на которые были выданы регистрационные свидетельства, свидетельства об уведомлении (при наличии платежей и (или) переводов денег).</w:t>
      </w:r>
    </w:p>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по платежам и (или) переводам денег, проведенным по поручениям (в пользу) клиентов, в том числе с использованием платежных карточек, в случаях, указанных в пункте 34 настоящих Правил.</w:t>
      </w:r>
    </w:p>
    <w:p>
      <w:pPr>
        <w:spacing w:after="0"/>
        <w:ind w:left="0"/>
        <w:jc w:val="both"/>
      </w:pPr>
      <w:r>
        <w:rPr>
          <w:rFonts w:ascii="Times New Roman"/>
          <w:b w:val="false"/>
          <w:i w:val="false"/>
          <w:color w:val="000000"/>
          <w:sz w:val="28"/>
        </w:rPr>
        <w:t>
      Платежи и (или) переводы денег отражаются в отчете на дату зачисления средств на банковский счет клиента в уполномоченном банке (списания средств с банковского счета клиента в уполномоченном банке). Дата зачисления денег, поступивших в пользу резидента по валютной операции, по которой требуется представление регистрационного свидетельства, на счет хранения указаний отправителя в соответствии с валютным законодательством отражается в графе 11.</w:t>
      </w:r>
    </w:p>
    <w:p>
      <w:pPr>
        <w:spacing w:after="0"/>
        <w:ind w:left="0"/>
        <w:jc w:val="both"/>
      </w:pPr>
      <w:r>
        <w:rPr>
          <w:rFonts w:ascii="Times New Roman"/>
          <w:b w:val="false"/>
          <w:i w:val="false"/>
          <w:color w:val="000000"/>
          <w:sz w:val="28"/>
        </w:rPr>
        <w:t>
      Сумма платежа отражается в тысячах единиц валюты платежа.</w:t>
      </w:r>
    </w:p>
    <w:p>
      <w:pPr>
        <w:spacing w:after="0"/>
        <w:ind w:left="0"/>
        <w:jc w:val="both"/>
      </w:pPr>
      <w:r>
        <w:rPr>
          <w:rFonts w:ascii="Times New Roman"/>
          <w:b w:val="false"/>
          <w:i w:val="false"/>
          <w:color w:val="000000"/>
          <w:sz w:val="28"/>
        </w:rPr>
        <w:t>
      6. В графе 2 отражается номер регистрационного свидетельства, свидетельства об уведомлении, выданного Национальным Банком согласно настоящим Правилам.</w:t>
      </w:r>
    </w:p>
    <w:p>
      <w:pPr>
        <w:spacing w:after="0"/>
        <w:ind w:left="0"/>
        <w:jc w:val="both"/>
      </w:pPr>
      <w:r>
        <w:rPr>
          <w:rFonts w:ascii="Times New Roman"/>
          <w:b w:val="false"/>
          <w:i w:val="false"/>
          <w:color w:val="000000"/>
          <w:sz w:val="28"/>
        </w:rPr>
        <w:t>
      Графы 3-10 заполняются на основе платежного документа на перевод (получение) денег с использованием форматов и кодов, предусмотренных Правилами применения кодов назначения платежей.</w:t>
      </w:r>
    </w:p>
    <w:p>
      <w:pPr>
        <w:spacing w:after="0"/>
        <w:ind w:left="0"/>
        <w:jc w:val="both"/>
      </w:pPr>
      <w:r>
        <w:rPr>
          <w:rFonts w:ascii="Times New Roman"/>
          <w:b w:val="false"/>
          <w:i w:val="false"/>
          <w:color w:val="000000"/>
          <w:sz w:val="28"/>
        </w:rPr>
        <w:t>
      7. При переводах денег юридическим лицом-резидентом на свой банковский счет (со своего банковского счета в иностранном банке) в качестве бенефициара (отправителя) денег указывается иностранный банк, в котором открыт банковский счет резидента.</w:t>
      </w:r>
    </w:p>
    <w:p>
      <w:pPr>
        <w:spacing w:after="0"/>
        <w:ind w:left="0"/>
        <w:jc w:val="both"/>
      </w:pPr>
      <w:r>
        <w:rPr>
          <w:rFonts w:ascii="Times New Roman"/>
          <w:b w:val="false"/>
          <w:i w:val="false"/>
          <w:color w:val="000000"/>
          <w:sz w:val="28"/>
        </w:rPr>
        <w:t>
      В случае осуществления перевода (получения) денег юридическим лицом-резидентом с собственного банковского счета (на собственный банковский счет) в иностранном банке (по свидетельству об уведомлении о счете в иностранном банке) в целях исполнения своих обязательств (обязательств нерезидента) по валютной операции, на которую выдано регистрационное свидетельство (свидетельство об уведомлении), номер регистрационного свидетельства (свидетельства об уведомлении) на валютную операцию отражается в графе 11.</w:t>
      </w:r>
    </w:p>
    <w:p>
      <w:pPr>
        <w:spacing w:after="0"/>
        <w:ind w:left="0"/>
        <w:jc w:val="both"/>
      </w:pPr>
      <w:r>
        <w:rPr>
          <w:rFonts w:ascii="Times New Roman"/>
          <w:b w:val="false"/>
          <w:i w:val="false"/>
          <w:color w:val="000000"/>
          <w:sz w:val="28"/>
        </w:rPr>
        <w:t>
      8. При платежах и (или) переводах денег в случаях, определенных частью четвертой пункта 9 настоящих Правил, в графе 11 отражается информация о необходимости получения нового регистрационного свидетельства или свидетельства об уведомлении. При этом в последующих отчетах данная информация не отражается.</w:t>
      </w:r>
    </w:p>
    <w:p>
      <w:pPr>
        <w:spacing w:after="0"/>
        <w:ind w:left="0"/>
        <w:jc w:val="both"/>
      </w:pPr>
      <w:r>
        <w:rPr>
          <w:rFonts w:ascii="Times New Roman"/>
          <w:b w:val="false"/>
          <w:i w:val="false"/>
          <w:color w:val="000000"/>
          <w:sz w:val="28"/>
        </w:rPr>
        <w:t>
      9. В графе 11 отражаются ссылки на особые условия платежа (при наличии).</w:t>
      </w:r>
    </w:p>
    <w:p>
      <w:pPr>
        <w:spacing w:after="0"/>
        <w:ind w:left="0"/>
        <w:jc w:val="both"/>
      </w:pPr>
      <w:r>
        <w:rPr>
          <w:rFonts w:ascii="Times New Roman"/>
          <w:b w:val="false"/>
          <w:i w:val="false"/>
          <w:color w:val="000000"/>
          <w:sz w:val="28"/>
        </w:rPr>
        <w:t>
      10. Исправления в отчет вносятся в течение шести месяцев после завершения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РЕГИСТРАЦИОННОЕ СВИДЕТЕЛЬСТВО/СВИДЕТЕЛЬСТВО ОБ УВЕДОМЛЕНИИ № ________</w:t>
      </w:r>
    </w:p>
    <w:p>
      <w:pPr>
        <w:spacing w:after="0"/>
        <w:ind w:left="0"/>
        <w:jc w:val="both"/>
      </w:pPr>
      <w:r>
        <w:rPr>
          <w:rFonts w:ascii="Times New Roman"/>
          <w:b w:val="false"/>
          <w:i w:val="false"/>
          <w:color w:val="000000"/>
          <w:sz w:val="28"/>
        </w:rPr>
        <w:t>
      (выдано взамен регистрационного свидетельства/свидетельства об</w:t>
      </w:r>
    </w:p>
    <w:p>
      <w:pPr>
        <w:spacing w:after="0"/>
        <w:ind w:left="0"/>
        <w:jc w:val="both"/>
      </w:pPr>
      <w:r>
        <w:rPr>
          <w:rFonts w:ascii="Times New Roman"/>
          <w:b w:val="false"/>
          <w:i w:val="false"/>
          <w:color w:val="000000"/>
          <w:sz w:val="28"/>
        </w:rPr>
        <w:t>
      уведомлении № ________________)</w:t>
      </w:r>
    </w:p>
    <w:p>
      <w:pPr>
        <w:spacing w:after="0"/>
        <w:ind w:left="0"/>
        <w:jc w:val="both"/>
      </w:pPr>
      <w:r>
        <w:rPr>
          <w:rFonts w:ascii="Times New Roman"/>
          <w:b w:val="false"/>
          <w:i w:val="false"/>
          <w:color w:val="000000"/>
          <w:sz w:val="28"/>
        </w:rPr>
        <w:t>
      Дата регистрации/подтверждения об уведомлении "__" ________ ____ года</w:t>
      </w:r>
    </w:p>
    <w:p>
      <w:pPr>
        <w:spacing w:after="0"/>
        <w:ind w:left="0"/>
        <w:jc w:val="both"/>
      </w:pPr>
      <w:r>
        <w:rPr>
          <w:rFonts w:ascii="Times New Roman"/>
          <w:b w:val="false"/>
          <w:i w:val="false"/>
          <w:color w:val="000000"/>
          <w:sz w:val="28"/>
        </w:rPr>
        <w:t>
      Настоящим Национальный Банк Республики Казахстан свидетельствует о регистрации/подтверждает об уведомлении 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(классификация валютной операции)</w:t>
      </w:r>
    </w:p>
    <w:p>
      <w:pPr>
        <w:spacing w:after="0"/>
        <w:ind w:left="0"/>
        <w:jc w:val="both"/>
      </w:pPr>
      <w:r>
        <w:rPr>
          <w:rFonts w:ascii="Times New Roman"/>
          <w:b w:val="false"/>
          <w:i w:val="false"/>
          <w:color w:val="000000"/>
          <w:sz w:val="28"/>
        </w:rPr>
        <w:t>
      Сведения о валютном договоре/о банковском счете в иностранном банке:</w:t>
      </w:r>
    </w:p>
    <w:p>
      <w:pPr>
        <w:spacing w:after="0"/>
        <w:ind w:left="0"/>
        <w:jc w:val="both"/>
      </w:pPr>
      <w:r>
        <w:rPr>
          <w:rFonts w:ascii="Times New Roman"/>
          <w:b w:val="false"/>
          <w:i w:val="false"/>
          <w:color w:val="000000"/>
          <w:sz w:val="28"/>
        </w:rPr>
        <w:t>
      1. Реквизиты валютного договора (наименование, номер, дата)/Номер банковского счета в иностранном банке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Участники валютного договора:</w:t>
      </w:r>
    </w:p>
    <w:p>
      <w:pPr>
        <w:spacing w:after="0"/>
        <w:ind w:left="0"/>
        <w:jc w:val="both"/>
      </w:pPr>
      <w:r>
        <w:rPr>
          <w:rFonts w:ascii="Times New Roman"/>
          <w:b w:val="false"/>
          <w:i w:val="false"/>
          <w:color w:val="000000"/>
          <w:sz w:val="28"/>
        </w:rPr>
        <w:t>
      резиденты: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 (при его</w:t>
      </w:r>
    </w:p>
    <w:p>
      <w:pPr>
        <w:spacing w:after="0"/>
        <w:ind w:left="0"/>
        <w:jc w:val="both"/>
      </w:pPr>
      <w:r>
        <w:rPr>
          <w:rFonts w:ascii="Times New Roman"/>
          <w:b w:val="false"/>
          <w:i w:val="false"/>
          <w:color w:val="000000"/>
          <w:sz w:val="28"/>
        </w:rPr>
        <w:t>
      наличии) физического лица, город/область)</w:t>
      </w:r>
    </w:p>
    <w:p>
      <w:pPr>
        <w:spacing w:after="0"/>
        <w:ind w:left="0"/>
        <w:jc w:val="both"/>
      </w:pPr>
      <w:r>
        <w:rPr>
          <w:rFonts w:ascii="Times New Roman"/>
          <w:b w:val="false"/>
          <w:i w:val="false"/>
          <w:color w:val="000000"/>
          <w:sz w:val="28"/>
        </w:rPr>
        <w:t>
      нерезиденты: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 (при его</w:t>
      </w:r>
    </w:p>
    <w:p>
      <w:pPr>
        <w:spacing w:after="0"/>
        <w:ind w:left="0"/>
        <w:jc w:val="both"/>
      </w:pPr>
      <w:r>
        <w:rPr>
          <w:rFonts w:ascii="Times New Roman"/>
          <w:b w:val="false"/>
          <w:i w:val="false"/>
          <w:color w:val="000000"/>
          <w:sz w:val="28"/>
        </w:rPr>
        <w:t>
      наличии) физического лица, страна)</w:t>
      </w:r>
    </w:p>
    <w:p>
      <w:pPr>
        <w:spacing w:after="0"/>
        <w:ind w:left="0"/>
        <w:jc w:val="both"/>
      </w:pPr>
      <w:r>
        <w:rPr>
          <w:rFonts w:ascii="Times New Roman"/>
          <w:b w:val="false"/>
          <w:i w:val="false"/>
          <w:color w:val="000000"/>
          <w:sz w:val="28"/>
        </w:rPr>
        <w:t>
      3. Сумма валютного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(цифрами и прописью в валюте договора)</w:t>
      </w:r>
    </w:p>
    <w:p>
      <w:pPr>
        <w:spacing w:after="0"/>
        <w:ind w:left="0"/>
        <w:jc w:val="both"/>
      </w:pPr>
      <w:r>
        <w:rPr>
          <w:rFonts w:ascii="Times New Roman"/>
          <w:b w:val="false"/>
          <w:i w:val="false"/>
          <w:color w:val="000000"/>
          <w:sz w:val="28"/>
        </w:rPr>
        <w:t>
      4. Валюта договора/банковского счета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Предмет валютного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(цель и назначение валютного договора)</w:t>
      </w:r>
    </w:p>
    <w:p>
      <w:pPr>
        <w:spacing w:after="0"/>
        <w:ind w:left="0"/>
        <w:jc w:val="both"/>
      </w:pPr>
      <w:r>
        <w:rPr>
          <w:rFonts w:ascii="Times New Roman"/>
          <w:b w:val="false"/>
          <w:i w:val="false"/>
          <w:color w:val="000000"/>
          <w:sz w:val="28"/>
        </w:rPr>
        <w:t>
      6. Срок действия валютного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(краткосрочный, долгосрочный)</w:t>
      </w:r>
    </w:p>
    <w:p>
      <w:pPr>
        <w:spacing w:after="0"/>
        <w:ind w:left="0"/>
        <w:jc w:val="both"/>
      </w:pPr>
      <w:r>
        <w:rPr>
          <w:rFonts w:ascii="Times New Roman"/>
          <w:b w:val="false"/>
          <w:i w:val="false"/>
          <w:color w:val="000000"/>
          <w:sz w:val="28"/>
        </w:rPr>
        <w:t>
      Примечание __________________________________________________________</w:t>
      </w:r>
    </w:p>
    <w:p>
      <w:pPr>
        <w:spacing w:after="0"/>
        <w:ind w:left="0"/>
        <w:jc w:val="both"/>
      </w:pPr>
      <w:r>
        <w:rPr>
          <w:rFonts w:ascii="Times New Roman"/>
          <w:b w:val="false"/>
          <w:i w:val="false"/>
          <w:color w:val="000000"/>
          <w:sz w:val="28"/>
        </w:rPr>
        <w:t>
      Данное регистрационное свидетельство/свидетельство об уведомлении выдано без каких-либо обязательств со стороны Национального Банка Республики Казахстан по данной операции/данному банковскому счету.</w:t>
      </w:r>
    </w:p>
    <w:p>
      <w:pPr>
        <w:spacing w:after="0"/>
        <w:ind w:left="0"/>
        <w:jc w:val="both"/>
      </w:pPr>
      <w:r>
        <w:rPr>
          <w:rFonts w:ascii="Times New Roman"/>
          <w:b w:val="false"/>
          <w:i w:val="false"/>
          <w:color w:val="000000"/>
          <w:sz w:val="28"/>
        </w:rPr>
        <w:t>
      Директор/Заместитель директора</w:t>
      </w:r>
    </w:p>
    <w:p>
      <w:pPr>
        <w:spacing w:after="0"/>
        <w:ind w:left="0"/>
        <w:jc w:val="both"/>
      </w:pPr>
      <w:r>
        <w:rPr>
          <w:rFonts w:ascii="Times New Roman"/>
          <w:b w:val="false"/>
          <w:i w:val="false"/>
          <w:color w:val="000000"/>
          <w:sz w:val="28"/>
        </w:rPr>
        <w:t>
      Филиала Национального Банка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"Регистрационное свидетельство/</w:t>
            </w:r>
            <w:r>
              <w:br/>
            </w:r>
            <w:r>
              <w:rPr>
                <w:rFonts w:ascii="Times New Roman"/>
                <w:b w:val="false"/>
                <w:i w:val="false"/>
                <w:color w:val="000000"/>
                <w:sz w:val="20"/>
              </w:rPr>
              <w:t>Свидетельство об уведомлении</w:t>
            </w:r>
          </w:p>
        </w:tc>
      </w:tr>
    </w:tbl>
    <w:p>
      <w:pPr>
        <w:spacing w:after="0"/>
        <w:ind w:left="0"/>
        <w:jc w:val="both"/>
      </w:pPr>
      <w:r>
        <w:rPr>
          <w:rFonts w:ascii="Times New Roman"/>
          <w:b w:val="false"/>
          <w:i w:val="false"/>
          <w:color w:val="000000"/>
          <w:sz w:val="28"/>
        </w:rPr>
        <w:t xml:space="preserve">
      № _______________"         </w:t>
      </w:r>
    </w:p>
    <w:p>
      <w:pPr>
        <w:spacing w:after="0"/>
        <w:ind w:left="0"/>
        <w:jc w:val="both"/>
      </w:pPr>
      <w:r>
        <w:rPr>
          <w:rFonts w:ascii="Times New Roman"/>
          <w:b w:val="false"/>
          <w:i w:val="false"/>
          <w:color w:val="000000"/>
          <w:sz w:val="28"/>
        </w:rPr>
        <w:t>
      Пояснение по оформлению</w:t>
      </w:r>
    </w:p>
    <w:p>
      <w:pPr>
        <w:spacing w:after="0"/>
        <w:ind w:left="0"/>
        <w:jc w:val="both"/>
      </w:pPr>
      <w:r>
        <w:rPr>
          <w:rFonts w:ascii="Times New Roman"/>
          <w:b w:val="false"/>
          <w:i w:val="false"/>
          <w:color w:val="000000"/>
          <w:sz w:val="28"/>
        </w:rPr>
        <w:t>
      регистрационного свидетельства, свидетельства об уведомлении</w:t>
      </w:r>
    </w:p>
    <w:p>
      <w:pPr>
        <w:spacing w:after="0"/>
        <w:ind w:left="0"/>
        <w:jc w:val="both"/>
      </w:pPr>
      <w:r>
        <w:rPr>
          <w:rFonts w:ascii="Times New Roman"/>
          <w:b w:val="false"/>
          <w:i w:val="false"/>
          <w:color w:val="000000"/>
          <w:sz w:val="28"/>
        </w:rPr>
        <w:t>
      1. Регистрационное свидетельство, свидетельство об уведомлении оформляется на бланке регистрационного свидетельства, свидетельства об уведомлении в одном экземпляре на государственном и русском языках, заверяется печатью.</w:t>
      </w:r>
    </w:p>
    <w:p>
      <w:pPr>
        <w:spacing w:after="0"/>
        <w:ind w:left="0"/>
        <w:jc w:val="both"/>
      </w:pPr>
      <w:r>
        <w:rPr>
          <w:rFonts w:ascii="Times New Roman"/>
          <w:b w:val="false"/>
          <w:i w:val="false"/>
          <w:color w:val="000000"/>
          <w:sz w:val="28"/>
        </w:rPr>
        <w:t>
      2. В регистрационном свидетельстве (свидетельстве об уведомлении) указываются все участники валютного договора, например: кредитор, заемщик, агент, платежный агент, гарант, инвестор, объект инвестирования, покупатель ценных бумаг, продавец ценных бумаг, получатель ценных бумаг.</w:t>
      </w:r>
    </w:p>
    <w:p>
      <w:pPr>
        <w:spacing w:after="0"/>
        <w:ind w:left="0"/>
        <w:jc w:val="both"/>
      </w:pPr>
      <w:r>
        <w:rPr>
          <w:rFonts w:ascii="Times New Roman"/>
          <w:b w:val="false"/>
          <w:i w:val="false"/>
          <w:color w:val="000000"/>
          <w:sz w:val="28"/>
        </w:rPr>
        <w:t>
      3. В регистрационном свидетельстве (свидетельстве об уведомлении) указывается предмет (цель и назначение) валютного договора: финансирование конкретного проекта (при регистрации финансовых займов), участие в конкретном проекте (при регистрации совместной деятельности), страна нахождения недвижимости (при подтверждении об уведомлении о недвижимости), объект инвестирования (при регистрации или подтверждении об уведомлении о приобретении или продаже объекта инвестирования), объект (при подтверждении об уведомлении о доверительном управлении, о приобретении (продаже) объекта интеллектуальной собственности).</w:t>
      </w:r>
    </w:p>
    <w:p>
      <w:pPr>
        <w:spacing w:after="0"/>
        <w:ind w:left="0"/>
        <w:jc w:val="both"/>
      </w:pPr>
      <w:r>
        <w:rPr>
          <w:rFonts w:ascii="Times New Roman"/>
          <w:b w:val="false"/>
          <w:i w:val="false"/>
          <w:color w:val="000000"/>
          <w:sz w:val="28"/>
        </w:rPr>
        <w:t>
      4. В регистрационном свидетельстве (свидетельстве об уведомлении) сумма валютного договора указывается в валюте договора. Если в валютном договоре конкретная сумма не определена, сумма валютного договора не заполняется.</w:t>
      </w:r>
    </w:p>
    <w:p>
      <w:pPr>
        <w:spacing w:after="0"/>
        <w:ind w:left="0"/>
        <w:jc w:val="both"/>
      </w:pPr>
      <w:r>
        <w:rPr>
          <w:rFonts w:ascii="Times New Roman"/>
          <w:b w:val="false"/>
          <w:i w:val="false"/>
          <w:color w:val="000000"/>
          <w:sz w:val="28"/>
        </w:rPr>
        <w:t>
      Если в качестве одной стороны валютного договора выступают как резиденты, так и нерезиденты, сумма валютного договора отражается в части взаимных обязательств между резидентами и нерезидентами (при наличии информации).</w:t>
      </w:r>
    </w:p>
    <w:p>
      <w:pPr>
        <w:spacing w:after="0"/>
        <w:ind w:left="0"/>
        <w:jc w:val="both"/>
      </w:pPr>
      <w:r>
        <w:rPr>
          <w:rFonts w:ascii="Times New Roman"/>
          <w:b w:val="false"/>
          <w:i w:val="false"/>
          <w:color w:val="000000"/>
          <w:sz w:val="28"/>
        </w:rPr>
        <w:t>
      В случае уведомления об открытии банковского счета в иностранном банке сумма валютного договора не заполняется.</w:t>
      </w:r>
    </w:p>
    <w:p>
      <w:pPr>
        <w:spacing w:after="0"/>
        <w:ind w:left="0"/>
        <w:jc w:val="both"/>
      </w:pPr>
      <w:r>
        <w:rPr>
          <w:rFonts w:ascii="Times New Roman"/>
          <w:b w:val="false"/>
          <w:i w:val="false"/>
          <w:color w:val="000000"/>
          <w:sz w:val="28"/>
        </w:rPr>
        <w:t>
      В случае уведомления об открытии банковского счета в иностранном банке, если условия банковского счета предусматривают в качестве валюты счета две и более валюты, то валюта счета указывается как мультивалютная.</w:t>
      </w:r>
    </w:p>
    <w:p>
      <w:pPr>
        <w:spacing w:after="0"/>
        <w:ind w:left="0"/>
        <w:jc w:val="both"/>
      </w:pPr>
      <w:r>
        <w:rPr>
          <w:rFonts w:ascii="Times New Roman"/>
          <w:b w:val="false"/>
          <w:i w:val="false"/>
          <w:color w:val="000000"/>
          <w:sz w:val="28"/>
        </w:rPr>
        <w:t>
      5. Дубликат регистрационного свидетельства, свидетельства об уведомлении оформляется на бланке регистрационного свидетельства, свидетельства об уведомлении в одном экземпляре на государственном и русском языках, заверяется печатью, а также штампом "Дубликат" в правом верхнем углу с указанием даты оформления дубликата. Дубликат регистрационного свидетельства, свидетельства об уведомлении оформляется за номером и датой первоначального регистрационного свидетельства, свидетельства об уведомлении.</w:t>
      </w:r>
    </w:p>
    <w:p>
      <w:pPr>
        <w:spacing w:after="0"/>
        <w:ind w:left="0"/>
        <w:jc w:val="both"/>
      </w:pPr>
      <w:r>
        <w:rPr>
          <w:rFonts w:ascii="Times New Roman"/>
          <w:b w:val="false"/>
          <w:i w:val="false"/>
          <w:color w:val="000000"/>
          <w:sz w:val="28"/>
        </w:rPr>
        <w:t>
      Исправленный вариант регистрационного свидетельства, свидетельства об уведомлении оформляется на бланке регистрационного свидетельства, свидетельства об уведомлении в одном экземпляре на государственном и русском языках, заверяется печатью, а также штампом "Исправленное" в правом верхнем углу с указанием даты оформления исправленного экземпляра. Исправленное регистрационное свидетельство, свидетельство об уведомлении оформляется за номером и датой первоначального регистрационного свидетельства, свидетельства об уведомлении. Ошибочный экземпляр регистрационного свидетельства, свидетельства об уведомлении возвращается соответствующему территориальному филиалу Национального Банка.</w:t>
      </w:r>
    </w:p>
    <w:p>
      <w:pPr>
        <w:spacing w:after="0"/>
        <w:ind w:left="0"/>
        <w:jc w:val="both"/>
      </w:pPr>
      <w:r>
        <w:rPr>
          <w:rFonts w:ascii="Times New Roman"/>
          <w:b w:val="false"/>
          <w:i w:val="false"/>
          <w:color w:val="000000"/>
          <w:sz w:val="28"/>
        </w:rPr>
        <w:t>
      Копия регистрационного свидетельства, свидетельства об уведомлении заверяется печатью Национального Банка, а также штампом "Копия" в правом верхнем углу.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 на получение регистрационного свидетельства/</w:t>
      </w:r>
    </w:p>
    <w:p>
      <w:pPr>
        <w:spacing w:after="0"/>
        <w:ind w:left="0"/>
        <w:jc w:val="both"/>
      </w:pPr>
      <w:r>
        <w:rPr>
          <w:rFonts w:ascii="Times New Roman"/>
          <w:b w:val="false"/>
          <w:i w:val="false"/>
          <w:color w:val="000000"/>
          <w:sz w:val="28"/>
        </w:rPr>
        <w:t>
      Уведомление о валютной операции или об открытии</w:t>
      </w:r>
    </w:p>
    <w:p>
      <w:pPr>
        <w:spacing w:after="0"/>
        <w:ind w:left="0"/>
        <w:jc w:val="both"/>
      </w:pPr>
      <w:r>
        <w:rPr>
          <w:rFonts w:ascii="Times New Roman"/>
          <w:b w:val="false"/>
          <w:i w:val="false"/>
          <w:color w:val="000000"/>
          <w:sz w:val="28"/>
        </w:rPr>
        <w:t>
      банковского счета в иностранном банке</w:t>
      </w:r>
    </w:p>
    <w:p>
      <w:pPr>
        <w:spacing w:after="0"/>
        <w:ind w:left="0"/>
        <w:jc w:val="both"/>
      </w:pPr>
      <w:r>
        <w:rPr>
          <w:rFonts w:ascii="Times New Roman"/>
          <w:b w:val="false"/>
          <w:i w:val="false"/>
          <w:color w:val="000000"/>
          <w:sz w:val="28"/>
        </w:rPr>
        <w:t>
            от 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w:t>
      </w:r>
    </w:p>
    <w:p>
      <w:pPr>
        <w:spacing w:after="0"/>
        <w:ind w:left="0"/>
        <w:jc w:val="both"/>
      </w:pPr>
      <w:r>
        <w:rPr>
          <w:rFonts w:ascii="Times New Roman"/>
          <w:b w:val="false"/>
          <w:i w:val="false"/>
          <w:color w:val="000000"/>
          <w:sz w:val="28"/>
        </w:rPr>
        <w:t>
      (при его наличии) физического лица)</w:t>
      </w:r>
    </w:p>
    <w:p>
      <w:pPr>
        <w:spacing w:after="0"/>
        <w:ind w:left="0"/>
        <w:jc w:val="both"/>
      </w:pPr>
      <w:r>
        <w:rPr>
          <w:rFonts w:ascii="Times New Roman"/>
          <w:b w:val="false"/>
          <w:i w:val="false"/>
          <w:color w:val="000000"/>
          <w:sz w:val="28"/>
        </w:rPr>
        <w:t>
      ИИН/БИН ______________________________</w:t>
      </w:r>
    </w:p>
    <w:p>
      <w:pPr>
        <w:spacing w:after="0"/>
        <w:ind w:left="0"/>
        <w:jc w:val="both"/>
      </w:pPr>
      <w:r>
        <w:rPr>
          <w:rFonts w:ascii="Times New Roman"/>
          <w:b w:val="false"/>
          <w:i w:val="false"/>
          <w:color w:val="000000"/>
          <w:sz w:val="28"/>
        </w:rPr>
        <w:t>
      1. Валютный договор №_________________ от "____" __________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(цель и назначение)</w:t>
      </w:r>
    </w:p>
    <w:p>
      <w:pPr>
        <w:spacing w:after="0"/>
        <w:ind w:left="0"/>
        <w:jc w:val="both"/>
      </w:pPr>
      <w:r>
        <w:rPr>
          <w:rFonts w:ascii="Times New Roman"/>
          <w:b w:val="false"/>
          <w:i w:val="false"/>
          <w:color w:val="000000"/>
          <w:sz w:val="28"/>
        </w:rPr>
        <w:t>
      2. Представлены следующие документы в дополнение к валютному договору (заполняется при подаче заявления на получение регистрационного свидетельства):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документа, номер, дата оформления)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Резидент (резиденты) - участники валютного договора:</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
      ________________________________ телефон ____________________________</w:t>
      </w:r>
    </w:p>
    <w:p>
      <w:pPr>
        <w:spacing w:after="0"/>
        <w:ind w:left="0"/>
        <w:jc w:val="both"/>
      </w:pPr>
      <w:r>
        <w:rPr>
          <w:rFonts w:ascii="Times New Roman"/>
          <w:b w:val="false"/>
          <w:i w:val="false"/>
          <w:color w:val="000000"/>
          <w:sz w:val="28"/>
        </w:rPr>
        <w:t>
      4. Нерезидент (нерезиденты) - участники валютного договора:</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страна регистрации юридического лица/постоянного проживания физического лица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Номера ранее выданных регистрационных свидетельств/свидетельств об уведомлении Национального Банка Республики Казахстан по данному валютному договору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Представлены следующие заполненные разделы (отметить):</w:t>
      </w:r>
    </w:p>
    <w:p>
      <w:pPr>
        <w:spacing w:after="0"/>
        <w:ind w:left="0"/>
        <w:jc w:val="both"/>
      </w:pPr>
      <w:r>
        <w:rPr>
          <w:rFonts w:ascii="Times New Roman"/>
          <w:b w:val="false"/>
          <w:i w:val="false"/>
          <w:color w:val="000000"/>
          <w:sz w:val="28"/>
        </w:rPr>
        <w:t>
      ___ раздел 1. Коммерческие кредиты и финансовые займы;</w:t>
      </w:r>
    </w:p>
    <w:p>
      <w:pPr>
        <w:spacing w:after="0"/>
        <w:ind w:left="0"/>
        <w:jc w:val="both"/>
      </w:pPr>
      <w:r>
        <w:rPr>
          <w:rFonts w:ascii="Times New Roman"/>
          <w:b w:val="false"/>
          <w:i w:val="false"/>
          <w:color w:val="000000"/>
          <w:sz w:val="28"/>
        </w:rPr>
        <w:t>
      ___ раздел 2. Участие в капитале, операции с ценными бумагами, производными финансовыми инструментами;</w:t>
      </w:r>
    </w:p>
    <w:p>
      <w:pPr>
        <w:spacing w:after="0"/>
        <w:ind w:left="0"/>
        <w:jc w:val="both"/>
      </w:pPr>
      <w:r>
        <w:rPr>
          <w:rFonts w:ascii="Times New Roman"/>
          <w:b w:val="false"/>
          <w:i w:val="false"/>
          <w:color w:val="000000"/>
          <w:sz w:val="28"/>
        </w:rPr>
        <w:t>
      ___ раздел 3. Открытие банковского счета в иностранном банке;</w:t>
      </w:r>
    </w:p>
    <w:p>
      <w:pPr>
        <w:spacing w:after="0"/>
        <w:ind w:left="0"/>
        <w:jc w:val="both"/>
      </w:pPr>
      <w:r>
        <w:rPr>
          <w:rFonts w:ascii="Times New Roman"/>
          <w:b w:val="false"/>
          <w:i w:val="false"/>
          <w:color w:val="000000"/>
          <w:sz w:val="28"/>
        </w:rPr>
        <w:t>
      ___ раздел 4. Другие операции движения капитала.</w:t>
      </w:r>
    </w:p>
    <w:p>
      <w:pPr>
        <w:spacing w:after="0"/>
        <w:ind w:left="0"/>
        <w:jc w:val="both"/>
      </w:pPr>
      <w:r>
        <w:rPr>
          <w:rFonts w:ascii="Times New Roman"/>
          <w:b w:val="false"/>
          <w:i w:val="false"/>
          <w:color w:val="000000"/>
          <w:sz w:val="28"/>
        </w:rPr>
        <w:t>
      Уполномоченное лицо заявителя:</w:t>
      </w:r>
    </w:p>
    <w:p>
      <w:pPr>
        <w:spacing w:after="0"/>
        <w:ind w:left="0"/>
        <w:jc w:val="both"/>
      </w:pPr>
      <w:r>
        <w:rPr>
          <w:rFonts w:ascii="Times New Roman"/>
          <w:b w:val="false"/>
          <w:i w:val="false"/>
          <w:color w:val="000000"/>
          <w:sz w:val="28"/>
        </w:rPr>
        <w:t>
      ______________ __________________________________________ 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"____" 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both"/>
      </w:pPr>
      <w:r>
        <w:rPr>
          <w:rFonts w:ascii="Times New Roman"/>
          <w:b w:val="false"/>
          <w:i w:val="false"/>
          <w:color w:val="000000"/>
          <w:sz w:val="28"/>
        </w:rPr>
        <w:t>
      Раздел 1. Коммерческие кредиты и финансовые займы</w:t>
      </w:r>
    </w:p>
    <w:p>
      <w:pPr>
        <w:spacing w:after="0"/>
        <w:ind w:left="0"/>
        <w:jc w:val="both"/>
      </w:pPr>
      <w:r>
        <w:rPr>
          <w:rFonts w:ascii="Times New Roman"/>
          <w:b w:val="false"/>
          <w:i w:val="false"/>
          <w:color w:val="000000"/>
          <w:sz w:val="28"/>
        </w:rPr>
        <w:t>
      1. Тип операции (отметить):</w:t>
      </w:r>
    </w:p>
    <w:p>
      <w:pPr>
        <w:spacing w:after="0"/>
        <w:ind w:left="0"/>
        <w:jc w:val="both"/>
      </w:pPr>
      <w:r>
        <w:rPr>
          <w:rFonts w:ascii="Times New Roman"/>
          <w:b w:val="false"/>
          <w:i w:val="false"/>
          <w:color w:val="000000"/>
          <w:sz w:val="28"/>
        </w:rPr>
        <w:t>
      ___ финансовый заем, коммерческий кредит резидента нерезиденту;</w:t>
      </w:r>
    </w:p>
    <w:p>
      <w:pPr>
        <w:spacing w:after="0"/>
        <w:ind w:left="0"/>
        <w:jc w:val="both"/>
      </w:pPr>
      <w:r>
        <w:rPr>
          <w:rFonts w:ascii="Times New Roman"/>
          <w:b w:val="false"/>
          <w:i w:val="false"/>
          <w:color w:val="000000"/>
          <w:sz w:val="28"/>
        </w:rPr>
        <w:t>
      ___ финансовый заем, коммерческий кредит нерезидента резиденту.</w:t>
      </w:r>
    </w:p>
    <w:p>
      <w:pPr>
        <w:spacing w:after="0"/>
        <w:ind w:left="0"/>
        <w:jc w:val="both"/>
      </w:pPr>
      <w:r>
        <w:rPr>
          <w:rFonts w:ascii="Times New Roman"/>
          <w:b w:val="false"/>
          <w:i w:val="false"/>
          <w:color w:val="000000"/>
          <w:sz w:val="28"/>
        </w:rPr>
        <w:t>
      2. Сумма валютного договора _________________________________________</w:t>
      </w:r>
    </w:p>
    <w:p>
      <w:pPr>
        <w:spacing w:after="0"/>
        <w:ind w:left="0"/>
        <w:jc w:val="both"/>
      </w:pPr>
      <w:r>
        <w:rPr>
          <w:rFonts w:ascii="Times New Roman"/>
          <w:b w:val="false"/>
          <w:i w:val="false"/>
          <w:color w:val="000000"/>
          <w:sz w:val="28"/>
        </w:rPr>
        <w:t>
                                         (в валюте валютного договора)</w:t>
      </w:r>
    </w:p>
    <w:p>
      <w:pPr>
        <w:spacing w:after="0"/>
        <w:ind w:left="0"/>
        <w:jc w:val="both"/>
      </w:pPr>
      <w:r>
        <w:rPr>
          <w:rFonts w:ascii="Times New Roman"/>
          <w:b w:val="false"/>
          <w:i w:val="false"/>
          <w:color w:val="000000"/>
          <w:sz w:val="28"/>
        </w:rPr>
        <w:t>
      Валюта договора _____________________________________________________</w:t>
      </w:r>
    </w:p>
    <w:p>
      <w:pPr>
        <w:spacing w:after="0"/>
        <w:ind w:left="0"/>
        <w:jc w:val="both"/>
      </w:pPr>
      <w:r>
        <w:rPr>
          <w:rFonts w:ascii="Times New Roman"/>
          <w:b w:val="false"/>
          <w:i w:val="false"/>
          <w:color w:val="000000"/>
          <w:sz w:val="28"/>
        </w:rPr>
        <w:t>
      3. Рамочное соглашение (при наличии) №__________________</w:t>
      </w:r>
    </w:p>
    <w:p>
      <w:pPr>
        <w:spacing w:after="0"/>
        <w:ind w:left="0"/>
        <w:jc w:val="both"/>
      </w:pPr>
      <w:r>
        <w:rPr>
          <w:rFonts w:ascii="Times New Roman"/>
          <w:b w:val="false"/>
          <w:i w:val="false"/>
          <w:color w:val="000000"/>
          <w:sz w:val="28"/>
        </w:rPr>
        <w:t>
      от "____" _______________ _____года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4. Отношение нерезидента к резиденту (отметить):</w:t>
      </w:r>
    </w:p>
    <w:p>
      <w:pPr>
        <w:spacing w:after="0"/>
        <w:ind w:left="0"/>
        <w:jc w:val="both"/>
      </w:pPr>
      <w:r>
        <w:rPr>
          <w:rFonts w:ascii="Times New Roman"/>
          <w:b w:val="false"/>
          <w:i w:val="false"/>
          <w:color w:val="000000"/>
          <w:sz w:val="28"/>
        </w:rPr>
        <w:t>
      1) _____ прямое владение нерезидентом 10 % и более голосующих акций, голосов участников резидента;</w:t>
      </w:r>
    </w:p>
    <w:p>
      <w:pPr>
        <w:spacing w:after="0"/>
        <w:ind w:left="0"/>
        <w:jc w:val="both"/>
      </w:pPr>
      <w:r>
        <w:rPr>
          <w:rFonts w:ascii="Times New Roman"/>
          <w:b w:val="false"/>
          <w:i w:val="false"/>
          <w:color w:val="000000"/>
          <w:sz w:val="28"/>
        </w:rPr>
        <w:t>
      2) _____ косвенное владение нерезидентом 10 % и более голосующих акций, голосов участников резидента;</w:t>
      </w:r>
    </w:p>
    <w:p>
      <w:pPr>
        <w:spacing w:after="0"/>
        <w:ind w:left="0"/>
        <w:jc w:val="both"/>
      </w:pPr>
      <w:r>
        <w:rPr>
          <w:rFonts w:ascii="Times New Roman"/>
          <w:b w:val="false"/>
          <w:i w:val="false"/>
          <w:color w:val="000000"/>
          <w:sz w:val="28"/>
        </w:rPr>
        <w:t>
      3) _____ прямое владение резидентом 10 % и более голосующих акций, голосов участников нерезидента;</w:t>
      </w:r>
    </w:p>
    <w:p>
      <w:pPr>
        <w:spacing w:after="0"/>
        <w:ind w:left="0"/>
        <w:jc w:val="both"/>
      </w:pPr>
      <w:r>
        <w:rPr>
          <w:rFonts w:ascii="Times New Roman"/>
          <w:b w:val="false"/>
          <w:i w:val="false"/>
          <w:color w:val="000000"/>
          <w:sz w:val="28"/>
        </w:rPr>
        <w:t>
      4) _____ косвенное владение резидентом 10 % и более голосующих акций, голосов участников нерезидента;</w:t>
      </w:r>
    </w:p>
    <w:p>
      <w:pPr>
        <w:spacing w:after="0"/>
        <w:ind w:left="0"/>
        <w:jc w:val="both"/>
      </w:pPr>
      <w:r>
        <w:rPr>
          <w:rFonts w:ascii="Times New Roman"/>
          <w:b w:val="false"/>
          <w:i w:val="false"/>
          <w:color w:val="000000"/>
          <w:sz w:val="28"/>
        </w:rPr>
        <w:t>
      5) _____ резидент и нерезидент не имеют никакого контроля или влияния друг на друга, но находятся под контролем или влиянием одного и того же инвестора, прямо или косвенно владеющего не менее 10 % голосующих акций, голосов участников резидента;</w:t>
      </w:r>
    </w:p>
    <w:p>
      <w:pPr>
        <w:spacing w:after="0"/>
        <w:ind w:left="0"/>
        <w:jc w:val="both"/>
      </w:pPr>
      <w:r>
        <w:rPr>
          <w:rFonts w:ascii="Times New Roman"/>
          <w:b w:val="false"/>
          <w:i w:val="false"/>
          <w:color w:val="000000"/>
          <w:sz w:val="28"/>
        </w:rPr>
        <w:t>
      6) _____ иное.</w:t>
      </w:r>
    </w:p>
    <w:p>
      <w:pPr>
        <w:spacing w:after="0"/>
        <w:ind w:left="0"/>
        <w:jc w:val="both"/>
      </w:pPr>
      <w:r>
        <w:rPr>
          <w:rFonts w:ascii="Times New Roman"/>
          <w:b w:val="false"/>
          <w:i w:val="false"/>
          <w:color w:val="000000"/>
          <w:sz w:val="28"/>
        </w:rPr>
        <w:t>
      5. Ставка вознаграждения (интереса) за пользование кредитом _____________________________% годовых (в случае плавающей процентной ставки указывается база ее исчисления и размер маржи)</w:t>
      </w:r>
    </w:p>
    <w:p>
      <w:pPr>
        <w:spacing w:after="0"/>
        <w:ind w:left="0"/>
        <w:jc w:val="both"/>
      </w:pPr>
      <w:r>
        <w:rPr>
          <w:rFonts w:ascii="Times New Roman"/>
          <w:b w:val="false"/>
          <w:i w:val="false"/>
          <w:color w:val="000000"/>
          <w:sz w:val="28"/>
        </w:rPr>
        <w:t>
      6. Ставка за просроченные платежи по основному долгу:</w:t>
      </w:r>
    </w:p>
    <w:p>
      <w:pPr>
        <w:spacing w:after="0"/>
        <w:ind w:left="0"/>
        <w:jc w:val="both"/>
      </w:pPr>
      <w:r>
        <w:rPr>
          <w:rFonts w:ascii="Times New Roman"/>
          <w:b w:val="false"/>
          <w:i w:val="false"/>
          <w:color w:val="000000"/>
          <w:sz w:val="28"/>
        </w:rPr>
        <w:t>
      за каждый день просрочки ___________________________________________;</w:t>
      </w:r>
    </w:p>
    <w:p>
      <w:pPr>
        <w:spacing w:after="0"/>
        <w:ind w:left="0"/>
        <w:jc w:val="both"/>
      </w:pPr>
      <w:r>
        <w:rPr>
          <w:rFonts w:ascii="Times New Roman"/>
          <w:b w:val="false"/>
          <w:i w:val="false"/>
          <w:color w:val="000000"/>
          <w:sz w:val="28"/>
        </w:rPr>
        <w:t>
      иное (расшифровать) ________________________________________________.</w:t>
      </w:r>
    </w:p>
    <w:p>
      <w:pPr>
        <w:spacing w:after="0"/>
        <w:ind w:left="0"/>
        <w:jc w:val="both"/>
      </w:pPr>
      <w:r>
        <w:rPr>
          <w:rFonts w:ascii="Times New Roman"/>
          <w:b w:val="false"/>
          <w:i w:val="false"/>
          <w:color w:val="000000"/>
          <w:sz w:val="28"/>
        </w:rPr>
        <w:t>
      7. Сопутствующие платежи (комиссия за организацию, управление, обязательства и другое)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процентах от суммы кредита, основного долга и т.п.)</w:t>
      </w:r>
    </w:p>
    <w:p>
      <w:pPr>
        <w:spacing w:after="0"/>
        <w:ind w:left="0"/>
        <w:jc w:val="both"/>
      </w:pPr>
      <w:r>
        <w:rPr>
          <w:rFonts w:ascii="Times New Roman"/>
          <w:b w:val="false"/>
          <w:i w:val="false"/>
          <w:color w:val="000000"/>
          <w:sz w:val="28"/>
        </w:rPr>
        <w:t>
      8. Краткая характеристика операции (инструкция по оплате, схема движения средств и другое)</w:t>
      </w:r>
    </w:p>
    <w:p>
      <w:pPr>
        <w:spacing w:after="0"/>
        <w:ind w:left="0"/>
        <w:jc w:val="both"/>
      </w:pPr>
      <w:r>
        <w:rPr>
          <w:rFonts w:ascii="Times New Roman"/>
          <w:b w:val="false"/>
          <w:i w:val="false"/>
          <w:color w:val="000000"/>
          <w:sz w:val="28"/>
        </w:rPr>
        <w:t>
      9. Сведения об агенте (операторе, организаторе) (при наличии):</w:t>
      </w:r>
    </w:p>
    <w:p>
      <w:pPr>
        <w:spacing w:after="0"/>
        <w:ind w:left="0"/>
        <w:jc w:val="both"/>
      </w:pPr>
      <w:r>
        <w:rPr>
          <w:rFonts w:ascii="Times New Roman"/>
          <w:b w:val="false"/>
          <w:i w:val="false"/>
          <w:color w:val="000000"/>
          <w:sz w:val="28"/>
        </w:rPr>
        <w:t>
      резидент ____________ нерезидент ___________ (отметить)</w:t>
      </w:r>
    </w:p>
    <w:p>
      <w:pPr>
        <w:spacing w:after="0"/>
        <w:ind w:left="0"/>
        <w:jc w:val="both"/>
      </w:pPr>
      <w:r>
        <w:rPr>
          <w:rFonts w:ascii="Times New Roman"/>
          <w:b w:val="false"/>
          <w:i w:val="false"/>
          <w:color w:val="000000"/>
          <w:sz w:val="28"/>
        </w:rPr>
        <w:t>
      наименование юридического лица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 телефон ____________________________</w:t>
      </w:r>
    </w:p>
    <w:p>
      <w:pPr>
        <w:spacing w:after="0"/>
        <w:ind w:left="0"/>
        <w:jc w:val="both"/>
      </w:pPr>
      <w:r>
        <w:rPr>
          <w:rFonts w:ascii="Times New Roman"/>
          <w:b w:val="false"/>
          <w:i w:val="false"/>
          <w:color w:val="000000"/>
          <w:sz w:val="28"/>
        </w:rPr>
        <w:t>
      код ОКПО______________________ИИН/БИН________________________________</w:t>
      </w:r>
    </w:p>
    <w:p>
      <w:pPr>
        <w:spacing w:after="0"/>
        <w:ind w:left="0"/>
        <w:jc w:val="both"/>
      </w:pPr>
      <w:r>
        <w:rPr>
          <w:rFonts w:ascii="Times New Roman"/>
          <w:b w:val="false"/>
          <w:i w:val="false"/>
          <w:color w:val="000000"/>
          <w:sz w:val="28"/>
        </w:rPr>
        <w:t>
      Информация о нерезиденте: страна регистрации ________________________</w:t>
      </w:r>
    </w:p>
    <w:p>
      <w:pPr>
        <w:spacing w:after="0"/>
        <w:ind w:left="0"/>
        <w:jc w:val="both"/>
      </w:pPr>
      <w:r>
        <w:rPr>
          <w:rFonts w:ascii="Times New Roman"/>
          <w:b w:val="false"/>
          <w:i w:val="false"/>
          <w:color w:val="000000"/>
          <w:sz w:val="28"/>
        </w:rPr>
        <w:t>
      10. Наличие особых условий (отметить):</w:t>
      </w:r>
    </w:p>
    <w:p>
      <w:pPr>
        <w:spacing w:after="0"/>
        <w:ind w:left="0"/>
        <w:jc w:val="both"/>
      </w:pPr>
      <w:r>
        <w:rPr>
          <w:rFonts w:ascii="Times New Roman"/>
          <w:b w:val="false"/>
          <w:i w:val="false"/>
          <w:color w:val="000000"/>
          <w:sz w:val="28"/>
        </w:rPr>
        <w:t>
      ____ право заемщика на пролонгацию;</w:t>
      </w:r>
    </w:p>
    <w:p>
      <w:pPr>
        <w:spacing w:after="0"/>
        <w:ind w:left="0"/>
        <w:jc w:val="both"/>
      </w:pPr>
      <w:r>
        <w:rPr>
          <w:rFonts w:ascii="Times New Roman"/>
          <w:b w:val="false"/>
          <w:i w:val="false"/>
          <w:color w:val="000000"/>
          <w:sz w:val="28"/>
        </w:rPr>
        <w:t>
      ____ право заемщика на досрочное погашение;</w:t>
      </w:r>
    </w:p>
    <w:p>
      <w:pPr>
        <w:spacing w:after="0"/>
        <w:ind w:left="0"/>
        <w:jc w:val="both"/>
      </w:pPr>
      <w:r>
        <w:rPr>
          <w:rFonts w:ascii="Times New Roman"/>
          <w:b w:val="false"/>
          <w:i w:val="false"/>
          <w:color w:val="000000"/>
          <w:sz w:val="28"/>
        </w:rPr>
        <w:t>
      ____ право кредитора требовать досрочного погашения задолженности;</w:t>
      </w:r>
    </w:p>
    <w:p>
      <w:pPr>
        <w:spacing w:after="0"/>
        <w:ind w:left="0"/>
        <w:jc w:val="both"/>
      </w:pPr>
      <w:r>
        <w:rPr>
          <w:rFonts w:ascii="Times New Roman"/>
          <w:b w:val="false"/>
          <w:i w:val="false"/>
          <w:color w:val="000000"/>
          <w:sz w:val="28"/>
        </w:rPr>
        <w:t>
      ____ прочее (расшифровать)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Сведения о контрактах, финансируемых в рамках данного валютного договора (указываются при наличии банками и иными финансовыми институтами):</w:t>
      </w:r>
    </w:p>
    <w:p>
      <w:pPr>
        <w:spacing w:after="0"/>
        <w:ind w:left="0"/>
        <w:jc w:val="both"/>
      </w:pPr>
      <w:r>
        <w:rPr>
          <w:rFonts w:ascii="Times New Roman"/>
          <w:b w:val="false"/>
          <w:i w:val="false"/>
          <w:color w:val="000000"/>
          <w:sz w:val="28"/>
        </w:rPr>
        <w:t>
      11.1. сведения об аппликанте (клиенте банка или иного финансового института, запрашивающего финансирование):</w:t>
      </w:r>
    </w:p>
    <w:p>
      <w:pPr>
        <w:spacing w:after="0"/>
        <w:ind w:left="0"/>
        <w:jc w:val="both"/>
      </w:pPr>
      <w:r>
        <w:rPr>
          <w:rFonts w:ascii="Times New Roman"/>
          <w:b w:val="false"/>
          <w:i w:val="false"/>
          <w:color w:val="000000"/>
          <w:sz w:val="28"/>
        </w:rPr>
        <w:t>
      резидент ____________ нерезидент ___________ (отметить)</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_______________________________________</w:t>
      </w:r>
    </w:p>
    <w:p>
      <w:pPr>
        <w:spacing w:after="0"/>
        <w:ind w:left="0"/>
        <w:jc w:val="both"/>
      </w:pPr>
      <w:r>
        <w:rPr>
          <w:rFonts w:ascii="Times New Roman"/>
          <w:b w:val="false"/>
          <w:i w:val="false"/>
          <w:color w:val="000000"/>
          <w:sz w:val="28"/>
        </w:rPr>
        <w:t>
      _________________________ телефон ___________________________________</w:t>
      </w:r>
    </w:p>
    <w:p>
      <w:pPr>
        <w:spacing w:after="0"/>
        <w:ind w:left="0"/>
        <w:jc w:val="both"/>
      </w:pPr>
      <w:r>
        <w:rPr>
          <w:rFonts w:ascii="Times New Roman"/>
          <w:b w:val="false"/>
          <w:i w:val="false"/>
          <w:color w:val="000000"/>
          <w:sz w:val="28"/>
        </w:rPr>
        <w:t xml:space="preserve">
      код ОКПО ______________________ИИН/БИН _____________________________ </w:t>
      </w:r>
    </w:p>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 проживания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11.2. сведения о финансируемых контрактах:</w:t>
      </w:r>
    </w:p>
    <w:p>
      <w:pPr>
        <w:spacing w:after="0"/>
        <w:ind w:left="0"/>
        <w:jc w:val="both"/>
      </w:pPr>
      <w:r>
        <w:rPr>
          <w:rFonts w:ascii="Times New Roman"/>
          <w:b w:val="false"/>
          <w:i w:val="false"/>
          <w:color w:val="000000"/>
          <w:sz w:val="28"/>
        </w:rPr>
        <w:t>
      номер контракта ________________________________ дата _______________</w:t>
      </w:r>
    </w:p>
    <w:p>
      <w:pPr>
        <w:spacing w:after="0"/>
        <w:ind w:left="0"/>
        <w:jc w:val="both"/>
      </w:pPr>
      <w:r>
        <w:rPr>
          <w:rFonts w:ascii="Times New Roman"/>
          <w:b w:val="false"/>
          <w:i w:val="false"/>
          <w:color w:val="000000"/>
          <w:sz w:val="28"/>
        </w:rPr>
        <w:t>
      цель и назначение контракта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сумма контракта __________________________ валюта ___________________</w:t>
      </w:r>
    </w:p>
    <w:p>
      <w:pPr>
        <w:spacing w:after="0"/>
        <w:ind w:left="0"/>
        <w:jc w:val="both"/>
      </w:pPr>
      <w:r>
        <w:rPr>
          <w:rFonts w:ascii="Times New Roman"/>
          <w:b w:val="false"/>
          <w:i w:val="false"/>
          <w:color w:val="000000"/>
          <w:sz w:val="28"/>
        </w:rPr>
        <w:t>
      (тысяч единиц валюты)</w:t>
      </w:r>
    </w:p>
    <w:p>
      <w:pPr>
        <w:spacing w:after="0"/>
        <w:ind w:left="0"/>
        <w:jc w:val="both"/>
      </w:pPr>
      <w:r>
        <w:rPr>
          <w:rFonts w:ascii="Times New Roman"/>
          <w:b w:val="false"/>
          <w:i w:val="false"/>
          <w:color w:val="000000"/>
          <w:sz w:val="28"/>
        </w:rPr>
        <w:t>
      учетный номер контракта или номер паспорта сделки для контрактов на экспорт или импорт, по которым требуется получение учетного номера контракта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11.3. сведения о бенефициаре (участнике контракта):</w:t>
      </w:r>
    </w:p>
    <w:p>
      <w:pPr>
        <w:spacing w:after="0"/>
        <w:ind w:left="0"/>
        <w:jc w:val="both"/>
      </w:pPr>
      <w:r>
        <w:rPr>
          <w:rFonts w:ascii="Times New Roman"/>
          <w:b w:val="false"/>
          <w:i w:val="false"/>
          <w:color w:val="000000"/>
          <w:sz w:val="28"/>
        </w:rPr>
        <w:t>
      резидент ____________ нерезидент ___________ (отметить)</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_______________________________________</w:t>
      </w:r>
    </w:p>
    <w:p>
      <w:pPr>
        <w:spacing w:after="0"/>
        <w:ind w:left="0"/>
        <w:jc w:val="both"/>
      </w:pPr>
      <w:r>
        <w:rPr>
          <w:rFonts w:ascii="Times New Roman"/>
          <w:b w:val="false"/>
          <w:i w:val="false"/>
          <w:color w:val="000000"/>
          <w:sz w:val="28"/>
        </w:rPr>
        <w:t>
      _________________________ телефон ___________________________________</w:t>
      </w:r>
    </w:p>
    <w:p>
      <w:pPr>
        <w:spacing w:after="0"/>
        <w:ind w:left="0"/>
        <w:jc w:val="both"/>
      </w:pPr>
      <w:r>
        <w:rPr>
          <w:rFonts w:ascii="Times New Roman"/>
          <w:b w:val="false"/>
          <w:i w:val="false"/>
          <w:color w:val="000000"/>
          <w:sz w:val="28"/>
        </w:rPr>
        <w:t>
      код ОКПО ________________________ ИИН/БИН ___________________________</w:t>
      </w:r>
    </w:p>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 проживания физического лица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11.4. форма финансирования банка или иного финансового института кредитором (отметить):</w:t>
      </w:r>
    </w:p>
    <w:p>
      <w:pPr>
        <w:spacing w:after="0"/>
        <w:ind w:left="0"/>
        <w:jc w:val="both"/>
      </w:pPr>
      <w:r>
        <w:rPr>
          <w:rFonts w:ascii="Times New Roman"/>
          <w:b w:val="false"/>
          <w:i w:val="false"/>
          <w:color w:val="000000"/>
          <w:sz w:val="28"/>
        </w:rPr>
        <w:t>
      ___ поступление средств на счет банка или иного финансового института;</w:t>
      </w:r>
    </w:p>
    <w:p>
      <w:pPr>
        <w:spacing w:after="0"/>
        <w:ind w:left="0"/>
        <w:jc w:val="both"/>
      </w:pPr>
      <w:r>
        <w:rPr>
          <w:rFonts w:ascii="Times New Roman"/>
          <w:b w:val="false"/>
          <w:i w:val="false"/>
          <w:color w:val="000000"/>
          <w:sz w:val="28"/>
        </w:rPr>
        <w:t>
      ___ оплата кредитором бенефициару;</w:t>
      </w:r>
    </w:p>
    <w:p>
      <w:pPr>
        <w:spacing w:after="0"/>
        <w:ind w:left="0"/>
        <w:jc w:val="both"/>
      </w:pPr>
      <w:r>
        <w:rPr>
          <w:rFonts w:ascii="Times New Roman"/>
          <w:b w:val="false"/>
          <w:i w:val="false"/>
          <w:color w:val="000000"/>
          <w:sz w:val="28"/>
        </w:rPr>
        <w:t>
      ___ иное (расшифровать)_____________________________________________.</w:t>
      </w:r>
    </w:p>
    <w:p>
      <w:pPr>
        <w:spacing w:after="0"/>
        <w:ind w:left="0"/>
        <w:jc w:val="both"/>
      </w:pPr>
      <w:r>
        <w:rPr>
          <w:rFonts w:ascii="Times New Roman"/>
          <w:b w:val="false"/>
          <w:i w:val="false"/>
          <w:color w:val="000000"/>
          <w:sz w:val="28"/>
        </w:rPr>
        <w:t>
      12. График поступления средств и погашения задолженности</w:t>
      </w:r>
    </w:p>
    <w:p>
      <w:pPr>
        <w:spacing w:after="0"/>
        <w:ind w:left="0"/>
        <w:jc w:val="both"/>
      </w:pPr>
      <w:r>
        <w:rPr>
          <w:rFonts w:ascii="Times New Roman"/>
          <w:b w:val="false"/>
          <w:i w:val="false"/>
          <w:color w:val="000000"/>
          <w:sz w:val="28"/>
        </w:rPr>
        <w:t>
                                                тысяч единиц валюты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844"/>
        <w:gridCol w:w="3383"/>
        <w:gridCol w:w="1845"/>
        <w:gridCol w:w="18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по кредиту заемщику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кредита заемщиком</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дату подачи заявления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дату подачи заявления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Примечание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Раздел 2. Участие в капитале, операции с ценными бумагами и производными финансовыми инструментами</w:t>
      </w:r>
    </w:p>
    <w:p>
      <w:pPr>
        <w:spacing w:after="0"/>
        <w:ind w:left="0"/>
        <w:jc w:val="both"/>
      </w:pPr>
      <w:r>
        <w:rPr>
          <w:rFonts w:ascii="Times New Roman"/>
          <w:b w:val="false"/>
          <w:i w:val="false"/>
          <w:color w:val="000000"/>
          <w:sz w:val="28"/>
        </w:rPr>
        <w:t>
      1. Тип операции (отметить):</w:t>
      </w:r>
    </w:p>
    <w:p>
      <w:pPr>
        <w:spacing w:after="0"/>
        <w:ind w:left="0"/>
        <w:jc w:val="both"/>
      </w:pPr>
      <w:r>
        <w:rPr>
          <w:rFonts w:ascii="Times New Roman"/>
          <w:b w:val="false"/>
          <w:i w:val="false"/>
          <w:color w:val="000000"/>
          <w:sz w:val="28"/>
        </w:rPr>
        <w:t>
      1) ___ приобретение резидентами долей участия в уставном капитале нерезидентов, внесение резидентами вкладов в целях обеспечения участия в капитале нерезидентов;</w:t>
      </w:r>
    </w:p>
    <w:p>
      <w:pPr>
        <w:spacing w:after="0"/>
        <w:ind w:left="0"/>
        <w:jc w:val="both"/>
      </w:pPr>
      <w:r>
        <w:rPr>
          <w:rFonts w:ascii="Times New Roman"/>
          <w:b w:val="false"/>
          <w:i w:val="false"/>
          <w:color w:val="000000"/>
          <w:sz w:val="28"/>
        </w:rPr>
        <w:t>
      2) ___ приобретение резидентами акций, паев, депозитарных расписок эмитентов-нерезидентов;</w:t>
      </w:r>
    </w:p>
    <w:p>
      <w:pPr>
        <w:spacing w:after="0"/>
        <w:ind w:left="0"/>
        <w:jc w:val="both"/>
      </w:pPr>
      <w:r>
        <w:rPr>
          <w:rFonts w:ascii="Times New Roman"/>
          <w:b w:val="false"/>
          <w:i w:val="false"/>
          <w:color w:val="000000"/>
          <w:sz w:val="28"/>
        </w:rPr>
        <w:t>
      3) ___ приобретение резидентами иных ценных бумаг эмитентов-нерезидентов;</w:t>
      </w:r>
    </w:p>
    <w:p>
      <w:pPr>
        <w:spacing w:after="0"/>
        <w:ind w:left="0"/>
        <w:jc w:val="both"/>
      </w:pPr>
      <w:r>
        <w:rPr>
          <w:rFonts w:ascii="Times New Roman"/>
          <w:b w:val="false"/>
          <w:i w:val="false"/>
          <w:color w:val="000000"/>
          <w:sz w:val="28"/>
        </w:rPr>
        <w:t>
      4) ___ приобретение нерезидентами долей участия в уставном капитале резидентов, внесение нерезидентами вкладов в целях обеспечения участия в капитале резидентов;</w:t>
      </w:r>
    </w:p>
    <w:p>
      <w:pPr>
        <w:spacing w:after="0"/>
        <w:ind w:left="0"/>
        <w:jc w:val="both"/>
      </w:pPr>
      <w:r>
        <w:rPr>
          <w:rFonts w:ascii="Times New Roman"/>
          <w:b w:val="false"/>
          <w:i w:val="false"/>
          <w:color w:val="000000"/>
          <w:sz w:val="28"/>
        </w:rPr>
        <w:t>
      5) ___ приобретение нерезидентами акций, паев, депозитарных расписок эмитентов-резидентов;</w:t>
      </w:r>
    </w:p>
    <w:p>
      <w:pPr>
        <w:spacing w:after="0"/>
        <w:ind w:left="0"/>
        <w:jc w:val="both"/>
      </w:pPr>
      <w:r>
        <w:rPr>
          <w:rFonts w:ascii="Times New Roman"/>
          <w:b w:val="false"/>
          <w:i w:val="false"/>
          <w:color w:val="000000"/>
          <w:sz w:val="28"/>
        </w:rPr>
        <w:t>
      6) ___ приобретение нерезидентами иных ценных бумаг эмитентов-резидентов;</w:t>
      </w:r>
    </w:p>
    <w:p>
      <w:pPr>
        <w:spacing w:after="0"/>
        <w:ind w:left="0"/>
        <w:jc w:val="both"/>
      </w:pPr>
      <w:r>
        <w:rPr>
          <w:rFonts w:ascii="Times New Roman"/>
          <w:b w:val="false"/>
          <w:i w:val="false"/>
          <w:color w:val="000000"/>
          <w:sz w:val="28"/>
        </w:rPr>
        <w:t>
      7) ___ операции с производными финансовыми инструментами.</w:t>
      </w:r>
    </w:p>
    <w:p>
      <w:pPr>
        <w:spacing w:after="0"/>
        <w:ind w:left="0"/>
        <w:jc w:val="both"/>
      </w:pPr>
      <w:r>
        <w:rPr>
          <w:rFonts w:ascii="Times New Roman"/>
          <w:b w:val="false"/>
          <w:i w:val="false"/>
          <w:color w:val="000000"/>
          <w:sz w:val="28"/>
        </w:rPr>
        <w:t>
      1.1. отношение нерезидента к резиденту (заполняется для типов операций 3), 6)):</w:t>
      </w:r>
    </w:p>
    <w:p>
      <w:pPr>
        <w:spacing w:after="0"/>
        <w:ind w:left="0"/>
        <w:jc w:val="both"/>
      </w:pPr>
      <w:r>
        <w:rPr>
          <w:rFonts w:ascii="Times New Roman"/>
          <w:b w:val="false"/>
          <w:i w:val="false"/>
          <w:color w:val="000000"/>
          <w:sz w:val="28"/>
        </w:rPr>
        <w:t>
      1) _____ прямое владение нерезидентом 10 % и более голосующих акций, голосов участников резидента;</w:t>
      </w:r>
    </w:p>
    <w:p>
      <w:pPr>
        <w:spacing w:after="0"/>
        <w:ind w:left="0"/>
        <w:jc w:val="both"/>
      </w:pPr>
      <w:r>
        <w:rPr>
          <w:rFonts w:ascii="Times New Roman"/>
          <w:b w:val="false"/>
          <w:i w:val="false"/>
          <w:color w:val="000000"/>
          <w:sz w:val="28"/>
        </w:rPr>
        <w:t>
      2) _____ косвенное владение нерезидентом 10 % и более голосующих акций, голосов участников резидента;</w:t>
      </w:r>
    </w:p>
    <w:p>
      <w:pPr>
        <w:spacing w:after="0"/>
        <w:ind w:left="0"/>
        <w:jc w:val="both"/>
      </w:pPr>
      <w:r>
        <w:rPr>
          <w:rFonts w:ascii="Times New Roman"/>
          <w:b w:val="false"/>
          <w:i w:val="false"/>
          <w:color w:val="000000"/>
          <w:sz w:val="28"/>
        </w:rPr>
        <w:t>
      3) _____ прямое владение резидентом 10 % и более голосующих акций, голосов участников нерезидента;</w:t>
      </w:r>
    </w:p>
    <w:p>
      <w:pPr>
        <w:spacing w:after="0"/>
        <w:ind w:left="0"/>
        <w:jc w:val="both"/>
      </w:pPr>
      <w:r>
        <w:rPr>
          <w:rFonts w:ascii="Times New Roman"/>
          <w:b w:val="false"/>
          <w:i w:val="false"/>
          <w:color w:val="000000"/>
          <w:sz w:val="28"/>
        </w:rPr>
        <w:t>
      4)_____ косвенное владение резидентом 10 % и более голосующих акций, голосов участников нерезидента;</w:t>
      </w:r>
    </w:p>
    <w:p>
      <w:pPr>
        <w:spacing w:after="0"/>
        <w:ind w:left="0"/>
        <w:jc w:val="both"/>
      </w:pPr>
      <w:r>
        <w:rPr>
          <w:rFonts w:ascii="Times New Roman"/>
          <w:b w:val="false"/>
          <w:i w:val="false"/>
          <w:color w:val="000000"/>
          <w:sz w:val="28"/>
        </w:rPr>
        <w:t>
      5) _____ резидент и нерезидент не имеют никакого контроля или влияния друг на друга, но находятся под контролем или влиянием одного и того же инвестора, прямо или косвенно владеющего не менее 10 % голосующих акций, голосов участников резидента;</w:t>
      </w:r>
    </w:p>
    <w:p>
      <w:pPr>
        <w:spacing w:after="0"/>
        <w:ind w:left="0"/>
        <w:jc w:val="both"/>
      </w:pPr>
      <w:r>
        <w:rPr>
          <w:rFonts w:ascii="Times New Roman"/>
          <w:b w:val="false"/>
          <w:i w:val="false"/>
          <w:color w:val="000000"/>
          <w:sz w:val="28"/>
        </w:rPr>
        <w:t>
      6) _____ иное.</w:t>
      </w:r>
    </w:p>
    <w:p>
      <w:pPr>
        <w:spacing w:after="0"/>
        <w:ind w:left="0"/>
        <w:jc w:val="both"/>
      </w:pPr>
      <w:r>
        <w:rPr>
          <w:rFonts w:ascii="Times New Roman"/>
          <w:b w:val="false"/>
          <w:i w:val="false"/>
          <w:color w:val="000000"/>
          <w:sz w:val="28"/>
        </w:rPr>
        <w:t>
      2. Сведения об инвесторе (не заполняется, если заявитель является инвестором):</w:t>
      </w:r>
    </w:p>
    <w:p>
      <w:pPr>
        <w:spacing w:after="0"/>
        <w:ind w:left="0"/>
        <w:jc w:val="both"/>
      </w:pPr>
      <w:r>
        <w:rPr>
          <w:rFonts w:ascii="Times New Roman"/>
          <w:b w:val="false"/>
          <w:i w:val="false"/>
          <w:color w:val="000000"/>
          <w:sz w:val="28"/>
        </w:rPr>
        <w:t>
      резидент _______ нерезидент _______ (отметить)</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_______________________________________</w:t>
      </w:r>
    </w:p>
    <w:p>
      <w:pPr>
        <w:spacing w:after="0"/>
        <w:ind w:left="0"/>
        <w:jc w:val="both"/>
      </w:pPr>
      <w:r>
        <w:rPr>
          <w:rFonts w:ascii="Times New Roman"/>
          <w:b w:val="false"/>
          <w:i w:val="false"/>
          <w:color w:val="000000"/>
          <w:sz w:val="28"/>
        </w:rPr>
        <w:t>
      _______________________________ телефон _____________________________</w:t>
      </w:r>
    </w:p>
    <w:p>
      <w:pPr>
        <w:spacing w:after="0"/>
        <w:ind w:left="0"/>
        <w:jc w:val="both"/>
      </w:pPr>
      <w:r>
        <w:rPr>
          <w:rFonts w:ascii="Times New Roman"/>
          <w:b w:val="false"/>
          <w:i w:val="false"/>
          <w:color w:val="000000"/>
          <w:sz w:val="28"/>
        </w:rPr>
        <w:t>
      код ОКПО ____________________ ИИН/БИН________________________________</w:t>
      </w:r>
    </w:p>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 проживания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Сведения о продавце (не заполняется, если заявитель является продавцом):</w:t>
      </w:r>
    </w:p>
    <w:p>
      <w:pPr>
        <w:spacing w:after="0"/>
        <w:ind w:left="0"/>
        <w:jc w:val="both"/>
      </w:pPr>
      <w:r>
        <w:rPr>
          <w:rFonts w:ascii="Times New Roman"/>
          <w:b w:val="false"/>
          <w:i w:val="false"/>
          <w:color w:val="000000"/>
          <w:sz w:val="28"/>
        </w:rPr>
        <w:t>
      резидент _______ нерезидент _______ (отметить)</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_______________________________________</w:t>
      </w:r>
    </w:p>
    <w:p>
      <w:pPr>
        <w:spacing w:after="0"/>
        <w:ind w:left="0"/>
        <w:jc w:val="both"/>
      </w:pPr>
      <w:r>
        <w:rPr>
          <w:rFonts w:ascii="Times New Roman"/>
          <w:b w:val="false"/>
          <w:i w:val="false"/>
          <w:color w:val="000000"/>
          <w:sz w:val="28"/>
        </w:rPr>
        <w:t>
      _______________________________ телефон _____________________________</w:t>
      </w:r>
    </w:p>
    <w:p>
      <w:pPr>
        <w:spacing w:after="0"/>
        <w:ind w:left="0"/>
        <w:jc w:val="both"/>
      </w:pPr>
      <w:r>
        <w:rPr>
          <w:rFonts w:ascii="Times New Roman"/>
          <w:b w:val="false"/>
          <w:i w:val="false"/>
          <w:color w:val="000000"/>
          <w:sz w:val="28"/>
        </w:rPr>
        <w:t>
      код ОКПО _______________________ ИИН/БИН  ___________________________</w:t>
      </w:r>
    </w:p>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 проживания физического лица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Сведения о валютном договоре:</w:t>
      </w:r>
    </w:p>
    <w:p>
      <w:pPr>
        <w:spacing w:after="0"/>
        <w:ind w:left="0"/>
        <w:jc w:val="both"/>
      </w:pPr>
      <w:r>
        <w:rPr>
          <w:rFonts w:ascii="Times New Roman"/>
          <w:b w:val="false"/>
          <w:i w:val="false"/>
          <w:color w:val="000000"/>
          <w:sz w:val="28"/>
        </w:rPr>
        <w:t>
      сумма валютного договора ____________________________________________</w:t>
      </w:r>
    </w:p>
    <w:p>
      <w:pPr>
        <w:spacing w:after="0"/>
        <w:ind w:left="0"/>
        <w:jc w:val="both"/>
      </w:pPr>
      <w:r>
        <w:rPr>
          <w:rFonts w:ascii="Times New Roman"/>
          <w:b w:val="false"/>
          <w:i w:val="false"/>
          <w:color w:val="000000"/>
          <w:sz w:val="28"/>
        </w:rPr>
        <w:t>
      (цифрами и прописью в валюте валютного договора)</w:t>
      </w:r>
    </w:p>
    <w:p>
      <w:pPr>
        <w:spacing w:after="0"/>
        <w:ind w:left="0"/>
        <w:jc w:val="both"/>
      </w:pPr>
      <w:r>
        <w:rPr>
          <w:rFonts w:ascii="Times New Roman"/>
          <w:b w:val="false"/>
          <w:i w:val="false"/>
          <w:color w:val="000000"/>
          <w:sz w:val="28"/>
        </w:rPr>
        <w:t>
      валюта валютного договора ___________________________________________</w:t>
      </w:r>
    </w:p>
    <w:p>
      <w:pPr>
        <w:spacing w:after="0"/>
        <w:ind w:left="0"/>
        <w:jc w:val="both"/>
      </w:pPr>
      <w:r>
        <w:rPr>
          <w:rFonts w:ascii="Times New Roman"/>
          <w:b w:val="false"/>
          <w:i w:val="false"/>
          <w:color w:val="000000"/>
          <w:sz w:val="28"/>
        </w:rPr>
        <w:t>
      ставка за просроченные платежи ______________за каждый день просрочки</w:t>
      </w:r>
    </w:p>
    <w:p>
      <w:pPr>
        <w:spacing w:after="0"/>
        <w:ind w:left="0"/>
        <w:jc w:val="both"/>
      </w:pPr>
      <w:r>
        <w:rPr>
          <w:rFonts w:ascii="Times New Roman"/>
          <w:b w:val="false"/>
          <w:i w:val="false"/>
          <w:color w:val="000000"/>
          <w:sz w:val="28"/>
        </w:rPr>
        <w:t>
      сопутствующие платежи (комиссия за организацию, управление, обязательства и другое) _____________________________________________</w:t>
      </w:r>
    </w:p>
    <w:p>
      <w:pPr>
        <w:spacing w:after="0"/>
        <w:ind w:left="0"/>
        <w:jc w:val="both"/>
      </w:pPr>
      <w:r>
        <w:rPr>
          <w:rFonts w:ascii="Times New Roman"/>
          <w:b w:val="false"/>
          <w:i w:val="false"/>
          <w:color w:val="000000"/>
          <w:sz w:val="28"/>
        </w:rPr>
        <w:t>
      (расшифровать)</w:t>
      </w:r>
    </w:p>
    <w:p>
      <w:pPr>
        <w:spacing w:after="0"/>
        <w:ind w:left="0"/>
        <w:jc w:val="both"/>
      </w:pPr>
      <w:r>
        <w:rPr>
          <w:rFonts w:ascii="Times New Roman"/>
          <w:b w:val="false"/>
          <w:i w:val="false"/>
          <w:color w:val="000000"/>
          <w:sz w:val="28"/>
        </w:rPr>
        <w:t>
      предоставлено средств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585"/>
        <w:gridCol w:w="1585"/>
        <w:gridCol w:w="7545"/>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валютного договора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 другое)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Сведения об объекте инвестирования (не заполняется, если заявитель является объектом инвестирования):</w:t>
      </w:r>
    </w:p>
    <w:p>
      <w:pPr>
        <w:spacing w:after="0"/>
        <w:ind w:left="0"/>
        <w:jc w:val="both"/>
      </w:pPr>
      <w:r>
        <w:rPr>
          <w:rFonts w:ascii="Times New Roman"/>
          <w:b w:val="false"/>
          <w:i w:val="false"/>
          <w:color w:val="000000"/>
          <w:sz w:val="28"/>
        </w:rPr>
        <w:t>
      резидент _______ нерезидент _______ (отметить)</w:t>
      </w:r>
    </w:p>
    <w:p>
      <w:pPr>
        <w:spacing w:after="0"/>
        <w:ind w:left="0"/>
        <w:jc w:val="both"/>
      </w:pP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(область, город) ______________________</w:t>
      </w:r>
    </w:p>
    <w:p>
      <w:pPr>
        <w:spacing w:after="0"/>
        <w:ind w:left="0"/>
        <w:jc w:val="both"/>
      </w:pPr>
      <w:r>
        <w:rPr>
          <w:rFonts w:ascii="Times New Roman"/>
          <w:b w:val="false"/>
          <w:i w:val="false"/>
          <w:color w:val="000000"/>
          <w:sz w:val="28"/>
        </w:rPr>
        <w:t>
      код ОКПО ______________________ ИИН/БИН _____________________________</w:t>
      </w:r>
    </w:p>
    <w:p>
      <w:pPr>
        <w:spacing w:after="0"/>
        <w:ind w:left="0"/>
        <w:jc w:val="both"/>
      </w:pPr>
      <w:r>
        <w:rPr>
          <w:rFonts w:ascii="Times New Roman"/>
          <w:b w:val="false"/>
          <w:i w:val="false"/>
          <w:color w:val="000000"/>
          <w:sz w:val="28"/>
        </w:rPr>
        <w:t>
      Информация о нерезиденте: страна регистрации ________________________</w:t>
      </w:r>
    </w:p>
    <w:p>
      <w:pPr>
        <w:spacing w:after="0"/>
        <w:ind w:left="0"/>
        <w:jc w:val="both"/>
      </w:pPr>
      <w:r>
        <w:rPr>
          <w:rFonts w:ascii="Times New Roman"/>
          <w:b w:val="false"/>
          <w:i w:val="false"/>
          <w:color w:val="000000"/>
          <w:sz w:val="28"/>
        </w:rPr>
        <w:t>
      6. Капитал объекта инвестирования (заполняется в случае осуществления операций с акциями, долями участия, паями):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5916"/>
        <w:gridCol w:w="1013"/>
        <w:gridCol w:w="1014"/>
        <w:gridCol w:w="1014"/>
        <w:gridCol w:w="1014"/>
      </w:tblGrid>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объекта инвестирования, тысяч единиц валюты по учредительным документам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объекта инвестирования (иной, чем уставный), паи в стоимостном выражении, тысяч единиц валюты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(инвесторов) в капитале объекта инвестирования,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Информация об акциях объекта инвестирования (заполняется в случае осуществления операций с акциями):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4200"/>
        <w:gridCol w:w="1351"/>
        <w:gridCol w:w="1351"/>
        <w:gridCol w:w="1351"/>
        <w:gridCol w:w="1352"/>
      </w:tblGrid>
      <w:tr>
        <w:trPr>
          <w:trHeight w:val="30"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принадлежащее инвестору(ам),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Информация об акциях объекта инвестирования, приобретаемых инвестором (инвесторами) по валютному договору: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5008"/>
        <w:gridCol w:w="2930"/>
        <w:gridCol w:w="1383"/>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акции (простая/привилегированная, с правом/без права голоса)</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(ISIN) либо национальный идентификационный номер (НИН)</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стоимость или цена размещения одной ценной бумаги (единиц валюты)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 (размещения)</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Сведения о долговых ценных бумагах, паях инвестиционных фондов, приобретаемых инвестором (инвесторами):</w:t>
      </w:r>
    </w:p>
    <w:p>
      <w:pPr>
        <w:spacing w:after="0"/>
        <w:ind w:left="0"/>
        <w:jc w:val="both"/>
      </w:pPr>
      <w:r>
        <w:rPr>
          <w:rFonts w:ascii="Times New Roman"/>
          <w:b w:val="false"/>
          <w:i w:val="false"/>
          <w:color w:val="000000"/>
          <w:sz w:val="28"/>
        </w:rPr>
        <w:t>
      ISIN/НИН ____________________________________________________________</w:t>
      </w:r>
    </w:p>
    <w:p>
      <w:pPr>
        <w:spacing w:after="0"/>
        <w:ind w:left="0"/>
        <w:jc w:val="both"/>
      </w:pPr>
      <w:r>
        <w:rPr>
          <w:rFonts w:ascii="Times New Roman"/>
          <w:b w:val="false"/>
          <w:i w:val="false"/>
          <w:color w:val="000000"/>
          <w:sz w:val="28"/>
        </w:rPr>
        <w:t>
      количество ценных бумаг ________________________________________ штук</w:t>
      </w:r>
    </w:p>
    <w:p>
      <w:pPr>
        <w:spacing w:after="0"/>
        <w:ind w:left="0"/>
        <w:jc w:val="both"/>
      </w:pPr>
      <w:r>
        <w:rPr>
          <w:rFonts w:ascii="Times New Roman"/>
          <w:b w:val="false"/>
          <w:i w:val="false"/>
          <w:color w:val="000000"/>
          <w:sz w:val="28"/>
        </w:rPr>
        <w:t>
      номинальная стоимость одной ценной бумаги _____________ единиц валюты</w:t>
      </w:r>
    </w:p>
    <w:p>
      <w:pPr>
        <w:spacing w:after="0"/>
        <w:ind w:left="0"/>
        <w:jc w:val="both"/>
      </w:pPr>
      <w:r>
        <w:rPr>
          <w:rFonts w:ascii="Times New Roman"/>
          <w:b w:val="false"/>
          <w:i w:val="false"/>
          <w:color w:val="000000"/>
          <w:sz w:val="28"/>
        </w:rPr>
        <w:t>
      валюта выпуска ______________________________________________________</w:t>
      </w:r>
    </w:p>
    <w:p>
      <w:pPr>
        <w:spacing w:after="0"/>
        <w:ind w:left="0"/>
        <w:jc w:val="both"/>
      </w:pPr>
      <w:r>
        <w:rPr>
          <w:rFonts w:ascii="Times New Roman"/>
          <w:b w:val="false"/>
          <w:i w:val="false"/>
          <w:color w:val="000000"/>
          <w:sz w:val="28"/>
        </w:rPr>
        <w:t>
      Для паев инвестиционного фонда</w:t>
      </w:r>
    </w:p>
    <w:p>
      <w:pPr>
        <w:spacing w:after="0"/>
        <w:ind w:left="0"/>
        <w:jc w:val="both"/>
      </w:pPr>
      <w:r>
        <w:rPr>
          <w:rFonts w:ascii="Times New Roman"/>
          <w:b w:val="false"/>
          <w:i w:val="false"/>
          <w:color w:val="000000"/>
          <w:sz w:val="28"/>
        </w:rPr>
        <w:t>
      вид фонда (акционерный, паевой, открытый, закрытый, интервальный, иной (указать))______________________________________________________</w:t>
      </w:r>
    </w:p>
    <w:p>
      <w:pPr>
        <w:spacing w:after="0"/>
        <w:ind w:left="0"/>
        <w:jc w:val="both"/>
      </w:pPr>
      <w:r>
        <w:rPr>
          <w:rFonts w:ascii="Times New Roman"/>
          <w:b w:val="false"/>
          <w:i w:val="false"/>
          <w:color w:val="000000"/>
          <w:sz w:val="28"/>
        </w:rPr>
        <w:t>
      управляющая компания ________________________________________________</w:t>
      </w:r>
    </w:p>
    <w:p>
      <w:pPr>
        <w:spacing w:after="0"/>
        <w:ind w:left="0"/>
        <w:jc w:val="both"/>
      </w:pPr>
      <w:r>
        <w:rPr>
          <w:rFonts w:ascii="Times New Roman"/>
          <w:b w:val="false"/>
          <w:i w:val="false"/>
          <w:color w:val="000000"/>
          <w:sz w:val="28"/>
        </w:rPr>
        <w:t>
      (наименование, страна)</w:t>
      </w:r>
    </w:p>
    <w:p>
      <w:pPr>
        <w:spacing w:after="0"/>
        <w:ind w:left="0"/>
        <w:jc w:val="both"/>
      </w:pPr>
      <w:r>
        <w:rPr>
          <w:rFonts w:ascii="Times New Roman"/>
          <w:b w:val="false"/>
          <w:i w:val="false"/>
          <w:color w:val="000000"/>
          <w:sz w:val="28"/>
        </w:rPr>
        <w:t>
      10. Сведения о депозитарных расписках:</w:t>
      </w:r>
    </w:p>
    <w:p>
      <w:pPr>
        <w:spacing w:after="0"/>
        <w:ind w:left="0"/>
        <w:jc w:val="both"/>
      </w:pPr>
      <w:r>
        <w:rPr>
          <w:rFonts w:ascii="Times New Roman"/>
          <w:b w:val="false"/>
          <w:i w:val="false"/>
          <w:color w:val="000000"/>
          <w:sz w:val="28"/>
        </w:rPr>
        <w:t>
      ISIN/НИН депозитарной расписки ______________________________________</w:t>
      </w:r>
    </w:p>
    <w:p>
      <w:pPr>
        <w:spacing w:after="0"/>
        <w:ind w:left="0"/>
        <w:jc w:val="both"/>
      </w:pPr>
      <w:r>
        <w:rPr>
          <w:rFonts w:ascii="Times New Roman"/>
          <w:b w:val="false"/>
          <w:i w:val="false"/>
          <w:color w:val="000000"/>
          <w:sz w:val="28"/>
        </w:rPr>
        <w:t>
      дата выпуска ________________________________________________________</w:t>
      </w:r>
    </w:p>
    <w:p>
      <w:pPr>
        <w:spacing w:after="0"/>
        <w:ind w:left="0"/>
        <w:jc w:val="both"/>
      </w:pPr>
      <w:r>
        <w:rPr>
          <w:rFonts w:ascii="Times New Roman"/>
          <w:b w:val="false"/>
          <w:i w:val="false"/>
          <w:color w:val="000000"/>
          <w:sz w:val="28"/>
        </w:rPr>
        <w:t>
      количество депозитарных расписок: __________________ штук до проведения операции, ___________________ штук после проведения операции.</w:t>
      </w:r>
    </w:p>
    <w:p>
      <w:pPr>
        <w:spacing w:after="0"/>
        <w:ind w:left="0"/>
        <w:jc w:val="both"/>
      </w:pPr>
      <w:r>
        <w:rPr>
          <w:rFonts w:ascii="Times New Roman"/>
          <w:b w:val="false"/>
          <w:i w:val="false"/>
          <w:color w:val="000000"/>
          <w:sz w:val="28"/>
        </w:rPr>
        <w:t>
      Соотношение единиц депозитарной расписки и базового актива:</w:t>
      </w:r>
    </w:p>
    <w:p>
      <w:pPr>
        <w:spacing w:after="0"/>
        <w:ind w:left="0"/>
        <w:jc w:val="both"/>
      </w:pPr>
      <w:r>
        <w:rPr>
          <w:rFonts w:ascii="Times New Roman"/>
          <w:b w:val="false"/>
          <w:i w:val="false"/>
          <w:color w:val="000000"/>
          <w:sz w:val="28"/>
        </w:rPr>
        <w:t>
      _________________ штук депозитарной расписки = _____________________ штук базового актива</w:t>
      </w:r>
    </w:p>
    <w:p>
      <w:pPr>
        <w:spacing w:after="0"/>
        <w:ind w:left="0"/>
        <w:jc w:val="both"/>
      </w:pPr>
      <w:r>
        <w:rPr>
          <w:rFonts w:ascii="Times New Roman"/>
          <w:b w:val="false"/>
          <w:i w:val="false"/>
          <w:color w:val="000000"/>
          <w:sz w:val="28"/>
        </w:rPr>
        <w:t>
      10.1. Сведения о базовом активе депозитарных расписок:</w:t>
      </w:r>
    </w:p>
    <w:p>
      <w:pPr>
        <w:spacing w:after="0"/>
        <w:ind w:left="0"/>
        <w:jc w:val="both"/>
      </w:pPr>
      <w:r>
        <w:rPr>
          <w:rFonts w:ascii="Times New Roman"/>
          <w:b w:val="false"/>
          <w:i w:val="false"/>
          <w:color w:val="000000"/>
          <w:sz w:val="28"/>
        </w:rPr>
        <w:t>
      вид ценной бумаги: ________ акции, _________ облигации (указать)</w:t>
      </w:r>
    </w:p>
    <w:p>
      <w:pPr>
        <w:spacing w:after="0"/>
        <w:ind w:left="0"/>
        <w:jc w:val="both"/>
      </w:pPr>
      <w:r>
        <w:rPr>
          <w:rFonts w:ascii="Times New Roman"/>
          <w:b w:val="false"/>
          <w:i w:val="false"/>
          <w:color w:val="000000"/>
          <w:sz w:val="28"/>
        </w:rPr>
        <w:t>
      количество единиц базового актива, конвертированных в депозитарные расписки: _______________штук до проведения операции,</w:t>
      </w:r>
    </w:p>
    <w:p>
      <w:pPr>
        <w:spacing w:after="0"/>
        <w:ind w:left="0"/>
        <w:jc w:val="both"/>
      </w:pPr>
      <w:r>
        <w:rPr>
          <w:rFonts w:ascii="Times New Roman"/>
          <w:b w:val="false"/>
          <w:i w:val="false"/>
          <w:color w:val="000000"/>
          <w:sz w:val="28"/>
        </w:rPr>
        <w:t>
      ____________ штук после проведения операции.</w:t>
      </w:r>
    </w:p>
    <w:p>
      <w:pPr>
        <w:spacing w:after="0"/>
        <w:ind w:left="0"/>
        <w:jc w:val="both"/>
      </w:pPr>
      <w:r>
        <w:rPr>
          <w:rFonts w:ascii="Times New Roman"/>
          <w:b w:val="false"/>
          <w:i w:val="false"/>
          <w:color w:val="000000"/>
          <w:sz w:val="28"/>
        </w:rPr>
        <w:t>
      10.2. Эмитент депозитарной расписки:</w:t>
      </w:r>
    </w:p>
    <w:p>
      <w:pPr>
        <w:spacing w:after="0"/>
        <w:ind w:left="0"/>
        <w:jc w:val="both"/>
      </w:pPr>
      <w:r>
        <w:rPr>
          <w:rFonts w:ascii="Times New Roman"/>
          <w:b w:val="false"/>
          <w:i w:val="false"/>
          <w:color w:val="000000"/>
          <w:sz w:val="28"/>
        </w:rPr>
        <w:t>
      резидент _______ нерезидент _______ (отметить)</w:t>
      </w:r>
    </w:p>
    <w:p>
      <w:pPr>
        <w:spacing w:after="0"/>
        <w:ind w:left="0"/>
        <w:jc w:val="both"/>
      </w:pPr>
      <w:r>
        <w:rPr>
          <w:rFonts w:ascii="Times New Roman"/>
          <w:b w:val="false"/>
          <w:i w:val="false"/>
          <w:color w:val="000000"/>
          <w:sz w:val="28"/>
        </w:rPr>
        <w:t>
      наименование юридического лица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нерезиденте: страна регистрации ________________________</w:t>
      </w:r>
    </w:p>
    <w:p>
      <w:pPr>
        <w:spacing w:after="0"/>
        <w:ind w:left="0"/>
        <w:jc w:val="both"/>
      </w:pPr>
      <w:r>
        <w:rPr>
          <w:rFonts w:ascii="Times New Roman"/>
          <w:b w:val="false"/>
          <w:i w:val="false"/>
          <w:color w:val="000000"/>
          <w:sz w:val="28"/>
        </w:rPr>
        <w:t>
      Cектор экономики нерезидента ________________________________________</w:t>
      </w:r>
    </w:p>
    <w:p>
      <w:pPr>
        <w:spacing w:after="0"/>
        <w:ind w:left="0"/>
        <w:jc w:val="both"/>
      </w:pPr>
      <w:r>
        <w:rPr>
          <w:rFonts w:ascii="Times New Roman"/>
          <w:b w:val="false"/>
          <w:i w:val="false"/>
          <w:color w:val="000000"/>
          <w:sz w:val="28"/>
        </w:rPr>
        <w:t>
      11. Сведения о производных финансовых инструментах:</w:t>
      </w:r>
    </w:p>
    <w:p>
      <w:pPr>
        <w:spacing w:after="0"/>
        <w:ind w:left="0"/>
        <w:jc w:val="both"/>
      </w:pPr>
      <w:r>
        <w:rPr>
          <w:rFonts w:ascii="Times New Roman"/>
          <w:b w:val="false"/>
          <w:i w:val="false"/>
          <w:color w:val="000000"/>
          <w:sz w:val="28"/>
        </w:rPr>
        <w:t>
      вид производного финансового инструмента (указать):</w:t>
      </w:r>
    </w:p>
    <w:p>
      <w:pPr>
        <w:spacing w:after="0"/>
        <w:ind w:left="0"/>
        <w:jc w:val="both"/>
      </w:pPr>
      <w:r>
        <w:rPr>
          <w:rFonts w:ascii="Times New Roman"/>
          <w:b w:val="false"/>
          <w:i w:val="false"/>
          <w:color w:val="000000"/>
          <w:sz w:val="28"/>
        </w:rPr>
        <w:t>
      ___ опцион, ___ форвард, ___ фьючерс, ______ иное (расшифровать)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базового актива производного финансового инструмента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ISIN/НИН ценной бумаги ______________________________________________</w:t>
      </w:r>
    </w:p>
    <w:p>
      <w:pPr>
        <w:spacing w:after="0"/>
        <w:ind w:left="0"/>
        <w:jc w:val="both"/>
      </w:pPr>
      <w:r>
        <w:rPr>
          <w:rFonts w:ascii="Times New Roman"/>
          <w:b w:val="false"/>
          <w:i w:val="false"/>
          <w:color w:val="000000"/>
          <w:sz w:val="28"/>
        </w:rPr>
        <w:t>
      12. Примечание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Раздел 3. Открытие банковского (в том числе сберегательного) счета в иностранном банке</w:t>
      </w:r>
    </w:p>
    <w:p>
      <w:pPr>
        <w:spacing w:after="0"/>
        <w:ind w:left="0"/>
        <w:jc w:val="both"/>
      </w:pPr>
      <w:r>
        <w:rPr>
          <w:rFonts w:ascii="Times New Roman"/>
          <w:b w:val="false"/>
          <w:i w:val="false"/>
          <w:color w:val="000000"/>
          <w:sz w:val="28"/>
        </w:rPr>
        <w:t>
      1. Иностранный банк _________________________________________________</w:t>
      </w:r>
    </w:p>
    <w:p>
      <w:pPr>
        <w:spacing w:after="0"/>
        <w:ind w:left="0"/>
        <w:jc w:val="both"/>
      </w:pPr>
      <w:r>
        <w:rPr>
          <w:rFonts w:ascii="Times New Roman"/>
          <w:b w:val="false"/>
          <w:i w:val="false"/>
          <w:color w:val="000000"/>
          <w:sz w:val="28"/>
        </w:rPr>
        <w:t>
               (наименование, адрес, код SWIFT и иные банковские реквизиты) 2. Валюта банковского счета _________________________________________</w:t>
      </w:r>
    </w:p>
    <w:p>
      <w:pPr>
        <w:spacing w:after="0"/>
        <w:ind w:left="0"/>
        <w:jc w:val="both"/>
      </w:pPr>
      <w:r>
        <w:rPr>
          <w:rFonts w:ascii="Times New Roman"/>
          <w:b w:val="false"/>
          <w:i w:val="false"/>
          <w:color w:val="000000"/>
          <w:sz w:val="28"/>
        </w:rPr>
        <w:t>
      3. Номер банковского счета __________________________________________</w:t>
      </w:r>
    </w:p>
    <w:p>
      <w:pPr>
        <w:spacing w:after="0"/>
        <w:ind w:left="0"/>
        <w:jc w:val="both"/>
      </w:pPr>
      <w:r>
        <w:rPr>
          <w:rFonts w:ascii="Times New Roman"/>
          <w:b w:val="false"/>
          <w:i w:val="false"/>
          <w:color w:val="000000"/>
          <w:sz w:val="28"/>
        </w:rPr>
        <w:t>
      4. Тип банковского счета (отметить):</w:t>
      </w:r>
    </w:p>
    <w:p>
      <w:pPr>
        <w:spacing w:after="0"/>
        <w:ind w:left="0"/>
        <w:jc w:val="both"/>
      </w:pPr>
      <w:r>
        <w:rPr>
          <w:rFonts w:ascii="Times New Roman"/>
          <w:b w:val="false"/>
          <w:i w:val="false"/>
          <w:color w:val="000000"/>
          <w:sz w:val="28"/>
        </w:rPr>
        <w:t>
      ____ текущий счет резидента, филиала (представительства) резидента с местонахождением в Республике Казахстан;</w:t>
      </w:r>
    </w:p>
    <w:p>
      <w:pPr>
        <w:spacing w:after="0"/>
        <w:ind w:left="0"/>
        <w:jc w:val="both"/>
      </w:pPr>
      <w:r>
        <w:rPr>
          <w:rFonts w:ascii="Times New Roman"/>
          <w:b w:val="false"/>
          <w:i w:val="false"/>
          <w:color w:val="000000"/>
          <w:sz w:val="28"/>
        </w:rPr>
        <w:t>
      ____ текущий счет филиала (представительства) резидента с местонахождением за пределами Республики Казахстан;</w:t>
      </w:r>
    </w:p>
    <w:p>
      <w:pPr>
        <w:spacing w:after="0"/>
        <w:ind w:left="0"/>
        <w:jc w:val="both"/>
      </w:pPr>
      <w:r>
        <w:rPr>
          <w:rFonts w:ascii="Times New Roman"/>
          <w:b w:val="false"/>
          <w:i w:val="false"/>
          <w:color w:val="000000"/>
          <w:sz w:val="28"/>
        </w:rPr>
        <w:t>
      ____ вклад резидента;</w:t>
      </w:r>
    </w:p>
    <w:p>
      <w:pPr>
        <w:spacing w:after="0"/>
        <w:ind w:left="0"/>
        <w:jc w:val="both"/>
      </w:pPr>
      <w:r>
        <w:rPr>
          <w:rFonts w:ascii="Times New Roman"/>
          <w:b w:val="false"/>
          <w:i w:val="false"/>
          <w:color w:val="000000"/>
          <w:sz w:val="28"/>
        </w:rPr>
        <w:t>
      ____ прочее (расшифровать)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Ставка вознаграждения (интереса) по банковскому счету (% годовых)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случае плавающей процентной ставки указывается база ее</w:t>
      </w:r>
    </w:p>
    <w:p>
      <w:pPr>
        <w:spacing w:after="0"/>
        <w:ind w:left="0"/>
        <w:jc w:val="both"/>
      </w:pPr>
      <w:r>
        <w:rPr>
          <w:rFonts w:ascii="Times New Roman"/>
          <w:b w:val="false"/>
          <w:i w:val="false"/>
          <w:color w:val="000000"/>
          <w:sz w:val="28"/>
        </w:rPr>
        <w:t>
      исчисления и размер маржи)</w:t>
      </w:r>
    </w:p>
    <w:p>
      <w:pPr>
        <w:spacing w:after="0"/>
        <w:ind w:left="0"/>
        <w:jc w:val="both"/>
      </w:pPr>
      <w:r>
        <w:rPr>
          <w:rFonts w:ascii="Times New Roman"/>
          <w:b w:val="false"/>
          <w:i w:val="false"/>
          <w:color w:val="000000"/>
          <w:sz w:val="28"/>
        </w:rPr>
        <w:t>
      6. Местонахождение филиала (представительства) резидента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(страна, адрес)</w:t>
      </w:r>
    </w:p>
    <w:p>
      <w:pPr>
        <w:spacing w:after="0"/>
        <w:ind w:left="0"/>
        <w:jc w:val="both"/>
      </w:pPr>
      <w:r>
        <w:rPr>
          <w:rFonts w:ascii="Times New Roman"/>
          <w:b w:val="false"/>
          <w:i w:val="false"/>
          <w:color w:val="000000"/>
          <w:sz w:val="28"/>
        </w:rPr>
        <w:t>
      7. Примечание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Раздел 4. Другие операции движения капитала</w:t>
      </w:r>
    </w:p>
    <w:p>
      <w:pPr>
        <w:spacing w:after="0"/>
        <w:ind w:left="0"/>
        <w:jc w:val="both"/>
      </w:pPr>
      <w:r>
        <w:rPr>
          <w:rFonts w:ascii="Times New Roman"/>
          <w:b w:val="false"/>
          <w:i w:val="false"/>
          <w:color w:val="000000"/>
          <w:sz w:val="28"/>
        </w:rPr>
        <w:t>
      1. Тип операции (отметить):</w:t>
      </w:r>
    </w:p>
    <w:p>
      <w:pPr>
        <w:spacing w:after="0"/>
        <w:ind w:left="0"/>
        <w:jc w:val="both"/>
      </w:pPr>
      <w:r>
        <w:rPr>
          <w:rFonts w:ascii="Times New Roman"/>
          <w:b w:val="false"/>
          <w:i w:val="false"/>
          <w:color w:val="000000"/>
          <w:sz w:val="28"/>
        </w:rPr>
        <w:t>
      ____ приобретение права собственности на недвижимость;</w:t>
      </w:r>
    </w:p>
    <w:p>
      <w:pPr>
        <w:spacing w:after="0"/>
        <w:ind w:left="0"/>
        <w:jc w:val="both"/>
      </w:pPr>
      <w:r>
        <w:rPr>
          <w:rFonts w:ascii="Times New Roman"/>
          <w:b w:val="false"/>
          <w:i w:val="false"/>
          <w:color w:val="000000"/>
          <w:sz w:val="28"/>
        </w:rPr>
        <w:t>
      ____ приобретение полностью исключительного права на объекты интеллектуальной собственности;</w:t>
      </w:r>
    </w:p>
    <w:p>
      <w:pPr>
        <w:spacing w:after="0"/>
        <w:ind w:left="0"/>
        <w:jc w:val="both"/>
      </w:pPr>
      <w:r>
        <w:rPr>
          <w:rFonts w:ascii="Times New Roman"/>
          <w:b w:val="false"/>
          <w:i w:val="false"/>
          <w:color w:val="000000"/>
          <w:sz w:val="28"/>
        </w:rPr>
        <w:t>
      ____ исполнение обязательств участника совместной деятельности;</w:t>
      </w:r>
    </w:p>
    <w:p>
      <w:pPr>
        <w:spacing w:after="0"/>
        <w:ind w:left="0"/>
        <w:jc w:val="both"/>
      </w:pPr>
      <w:r>
        <w:rPr>
          <w:rFonts w:ascii="Times New Roman"/>
          <w:b w:val="false"/>
          <w:i w:val="false"/>
          <w:color w:val="000000"/>
          <w:sz w:val="28"/>
        </w:rPr>
        <w:t>
      ____ передача денег и иного имущества в доверительное управление.</w:t>
      </w:r>
    </w:p>
    <w:p>
      <w:pPr>
        <w:spacing w:after="0"/>
        <w:ind w:left="0"/>
        <w:jc w:val="both"/>
      </w:pPr>
      <w:r>
        <w:rPr>
          <w:rFonts w:ascii="Times New Roman"/>
          <w:b w:val="false"/>
          <w:i w:val="false"/>
          <w:color w:val="000000"/>
          <w:sz w:val="28"/>
        </w:rPr>
        <w:t>
      2. Сведения о валютном договоре:</w:t>
      </w:r>
    </w:p>
    <w:p>
      <w:pPr>
        <w:spacing w:after="0"/>
        <w:ind w:left="0"/>
        <w:jc w:val="both"/>
      </w:pPr>
      <w:r>
        <w:rPr>
          <w:rFonts w:ascii="Times New Roman"/>
          <w:b w:val="false"/>
          <w:i w:val="false"/>
          <w:color w:val="000000"/>
          <w:sz w:val="28"/>
        </w:rPr>
        <w:t>
      сумма валютного договора ____________________________________________</w:t>
      </w:r>
    </w:p>
    <w:p>
      <w:pPr>
        <w:spacing w:after="0"/>
        <w:ind w:left="0"/>
        <w:jc w:val="both"/>
      </w:pPr>
      <w:r>
        <w:rPr>
          <w:rFonts w:ascii="Times New Roman"/>
          <w:b w:val="false"/>
          <w:i w:val="false"/>
          <w:color w:val="000000"/>
          <w:sz w:val="28"/>
        </w:rPr>
        <w:t>
                            (цифрами и прописью в валюте валютного договора)</w:t>
      </w:r>
    </w:p>
    <w:p>
      <w:pPr>
        <w:spacing w:after="0"/>
        <w:ind w:left="0"/>
        <w:jc w:val="both"/>
      </w:pPr>
      <w:r>
        <w:rPr>
          <w:rFonts w:ascii="Times New Roman"/>
          <w:b w:val="false"/>
          <w:i w:val="false"/>
          <w:color w:val="000000"/>
          <w:sz w:val="28"/>
        </w:rPr>
        <w:t>
      валюта валютного договора ___________________________________________</w:t>
      </w:r>
    </w:p>
    <w:p>
      <w:pPr>
        <w:spacing w:after="0"/>
        <w:ind w:left="0"/>
        <w:jc w:val="both"/>
      </w:pPr>
      <w:r>
        <w:rPr>
          <w:rFonts w:ascii="Times New Roman"/>
          <w:b w:val="false"/>
          <w:i w:val="false"/>
          <w:color w:val="000000"/>
          <w:sz w:val="28"/>
        </w:rPr>
        <w:t>
      ставка вознаграждения (интереса) за использование средств (при наличии):</w:t>
      </w:r>
    </w:p>
    <w:p>
      <w:pPr>
        <w:spacing w:after="0"/>
        <w:ind w:left="0"/>
        <w:jc w:val="both"/>
      </w:pPr>
      <w:r>
        <w:rPr>
          <w:rFonts w:ascii="Times New Roman"/>
          <w:b w:val="false"/>
          <w:i w:val="false"/>
          <w:color w:val="000000"/>
          <w:sz w:val="28"/>
        </w:rPr>
        <w:t>
      __________________________________________________________ % годовых</w:t>
      </w:r>
    </w:p>
    <w:p>
      <w:pPr>
        <w:spacing w:after="0"/>
        <w:ind w:left="0"/>
        <w:jc w:val="both"/>
      </w:pPr>
      <w:r>
        <w:rPr>
          <w:rFonts w:ascii="Times New Roman"/>
          <w:b w:val="false"/>
          <w:i w:val="false"/>
          <w:color w:val="000000"/>
          <w:sz w:val="28"/>
        </w:rPr>
        <w:t>
      (в случае плавающей процентной ставки указывается база ее исчисления и размер маржи)</w:t>
      </w:r>
    </w:p>
    <w:p>
      <w:pPr>
        <w:spacing w:after="0"/>
        <w:ind w:left="0"/>
        <w:jc w:val="both"/>
      </w:pPr>
      <w:r>
        <w:rPr>
          <w:rFonts w:ascii="Times New Roman"/>
          <w:b w:val="false"/>
          <w:i w:val="false"/>
          <w:color w:val="000000"/>
          <w:sz w:val="28"/>
        </w:rPr>
        <w:t>
      сопутствующие платежи (при наличии) _________________________________</w:t>
      </w:r>
    </w:p>
    <w:p>
      <w:pPr>
        <w:spacing w:after="0"/>
        <w:ind w:left="0"/>
        <w:jc w:val="both"/>
      </w:pPr>
      <w:r>
        <w:rPr>
          <w:rFonts w:ascii="Times New Roman"/>
          <w:b w:val="false"/>
          <w:i w:val="false"/>
          <w:color w:val="000000"/>
          <w:sz w:val="28"/>
        </w:rPr>
        <w:t>
      (расшифровать)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 другое)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Сведения об объекте:</w:t>
      </w:r>
    </w:p>
    <w:p>
      <w:pPr>
        <w:spacing w:after="0"/>
        <w:ind w:left="0"/>
        <w:jc w:val="both"/>
      </w:pPr>
      <w:r>
        <w:rPr>
          <w:rFonts w:ascii="Times New Roman"/>
          <w:b w:val="false"/>
          <w:i w:val="false"/>
          <w:color w:val="000000"/>
          <w:sz w:val="28"/>
        </w:rPr>
        <w:t>
      3.1. недвижимость ___________________________________________________</w:t>
      </w:r>
    </w:p>
    <w:p>
      <w:pPr>
        <w:spacing w:after="0"/>
        <w:ind w:left="0"/>
        <w:jc w:val="both"/>
      </w:pPr>
      <w:r>
        <w:rPr>
          <w:rFonts w:ascii="Times New Roman"/>
          <w:b w:val="false"/>
          <w:i w:val="false"/>
          <w:color w:val="000000"/>
          <w:sz w:val="28"/>
        </w:rPr>
        <w:t>
      (страна, адрес)</w:t>
      </w:r>
    </w:p>
    <w:p>
      <w:pPr>
        <w:spacing w:after="0"/>
        <w:ind w:left="0"/>
        <w:jc w:val="both"/>
      </w:pPr>
      <w:r>
        <w:rPr>
          <w:rFonts w:ascii="Times New Roman"/>
          <w:b w:val="false"/>
          <w:i w:val="false"/>
          <w:color w:val="000000"/>
          <w:sz w:val="28"/>
        </w:rPr>
        <w:t>
      3.2. объект интеллектуальной собственности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(краткое описание объекта)</w:t>
      </w:r>
    </w:p>
    <w:p>
      <w:pPr>
        <w:spacing w:after="0"/>
        <w:ind w:left="0"/>
        <w:jc w:val="both"/>
      </w:pPr>
      <w:r>
        <w:rPr>
          <w:rFonts w:ascii="Times New Roman"/>
          <w:b w:val="false"/>
          <w:i w:val="false"/>
          <w:color w:val="000000"/>
          <w:sz w:val="28"/>
        </w:rPr>
        <w:t>
      3.3. совместная деятельность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(краткое описание проекта)</w:t>
      </w:r>
    </w:p>
    <w:p>
      <w:pPr>
        <w:spacing w:after="0"/>
        <w:ind w:left="0"/>
        <w:jc w:val="both"/>
      </w:pPr>
      <w:r>
        <w:rPr>
          <w:rFonts w:ascii="Times New Roman"/>
          <w:b w:val="false"/>
          <w:i w:val="false"/>
          <w:color w:val="000000"/>
          <w:sz w:val="28"/>
        </w:rPr>
        <w:t>
      3.4. доверительное управление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(краткое описание цели)</w:t>
      </w:r>
    </w:p>
    <w:p>
      <w:pPr>
        <w:spacing w:after="0"/>
        <w:ind w:left="0"/>
        <w:jc w:val="both"/>
      </w:pPr>
      <w:r>
        <w:rPr>
          <w:rFonts w:ascii="Times New Roman"/>
          <w:b w:val="false"/>
          <w:i w:val="false"/>
          <w:color w:val="000000"/>
          <w:sz w:val="28"/>
        </w:rPr>
        <w:t>
      4. Предоставлено средств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585"/>
        <w:gridCol w:w="1585"/>
        <w:gridCol w:w="7545"/>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валютного договора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Примечание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"Заявление на получение</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Уведомление о валютной операции</w:t>
            </w:r>
            <w:r>
              <w:br/>
            </w:r>
            <w:r>
              <w:rPr>
                <w:rFonts w:ascii="Times New Roman"/>
                <w:b w:val="false"/>
                <w:i w:val="false"/>
                <w:color w:val="000000"/>
                <w:sz w:val="20"/>
              </w:rPr>
              <w:t>или об открытии банковского</w:t>
            </w:r>
            <w:r>
              <w:br/>
            </w:r>
            <w:r>
              <w:rPr>
                <w:rFonts w:ascii="Times New Roman"/>
                <w:b w:val="false"/>
                <w:i w:val="false"/>
                <w:color w:val="000000"/>
                <w:sz w:val="20"/>
              </w:rPr>
              <w:t>счета в иностранном банке"</w:t>
            </w:r>
          </w:p>
        </w:tc>
      </w:tr>
    </w:tbl>
    <w:p>
      <w:pPr>
        <w:spacing w:after="0"/>
        <w:ind w:left="0"/>
        <w:jc w:val="both"/>
      </w:pPr>
      <w:r>
        <w:rPr>
          <w:rFonts w:ascii="Times New Roman"/>
          <w:b w:val="false"/>
          <w:i w:val="false"/>
          <w:color w:val="000000"/>
          <w:sz w:val="28"/>
        </w:rPr>
        <w:t>
      Пояснение по заполнению заявления на получение регистрационного</w:t>
      </w:r>
    </w:p>
    <w:p>
      <w:pPr>
        <w:spacing w:after="0"/>
        <w:ind w:left="0"/>
        <w:jc w:val="both"/>
      </w:pPr>
      <w:r>
        <w:rPr>
          <w:rFonts w:ascii="Times New Roman"/>
          <w:b w:val="false"/>
          <w:i w:val="false"/>
          <w:color w:val="000000"/>
          <w:sz w:val="28"/>
        </w:rPr>
        <w:t>
      свидетельства, уведомления о валютной операции или об открытии</w:t>
      </w:r>
    </w:p>
    <w:p>
      <w:pPr>
        <w:spacing w:after="0"/>
        <w:ind w:left="0"/>
        <w:jc w:val="both"/>
      </w:pPr>
      <w:r>
        <w:rPr>
          <w:rFonts w:ascii="Times New Roman"/>
          <w:b w:val="false"/>
          <w:i w:val="false"/>
          <w:color w:val="000000"/>
          <w:sz w:val="28"/>
        </w:rPr>
        <w:t>
      банковского счета в иностранном банке</w:t>
      </w:r>
    </w:p>
    <w:p>
      <w:pPr>
        <w:spacing w:after="0"/>
        <w:ind w:left="0"/>
        <w:jc w:val="both"/>
      </w:pPr>
      <w:r>
        <w:rPr>
          <w:rFonts w:ascii="Times New Roman"/>
          <w:b w:val="false"/>
          <w:i w:val="false"/>
          <w:color w:val="000000"/>
          <w:sz w:val="28"/>
        </w:rPr>
        <w:t>
      Разделы 1-4 заполняются при подаче заявления на получение регистрационного свидетельства, при уведомлении о соответствующей валютной операции или банковском счете в иностранном банке. Незаполненные разделы не представляются.</w:t>
      </w:r>
    </w:p>
    <w:p>
      <w:pPr>
        <w:spacing w:after="0"/>
        <w:ind w:left="0"/>
        <w:jc w:val="both"/>
      </w:pPr>
      <w:r>
        <w:rPr>
          <w:rFonts w:ascii="Times New Roman"/>
          <w:b w:val="false"/>
          <w:i w:val="false"/>
          <w:color w:val="000000"/>
          <w:sz w:val="28"/>
        </w:rPr>
        <w:t>
      В поле "Примечание" отражаются условия договора, которые заявитель считает необходимым отразить в регистрационном свидетельстве (свидетельстве об уведомлении), включая способ (порядок) образования суммы валютного договора, в случае, если она не зафиксирована.</w:t>
      </w:r>
    </w:p>
    <w:p>
      <w:pPr>
        <w:spacing w:after="0"/>
        <w:ind w:left="0"/>
        <w:jc w:val="both"/>
      </w:pPr>
      <w:r>
        <w:rPr>
          <w:rFonts w:ascii="Times New Roman"/>
          <w:b w:val="false"/>
          <w:i w:val="false"/>
          <w:color w:val="000000"/>
          <w:sz w:val="28"/>
        </w:rPr>
        <w:t>
      В Разделе 1 "Коммерческие кредиты и финансовые займы":</w:t>
      </w:r>
    </w:p>
    <w:p>
      <w:pPr>
        <w:spacing w:after="0"/>
        <w:ind w:left="0"/>
        <w:jc w:val="both"/>
      </w:pPr>
      <w:r>
        <w:rPr>
          <w:rFonts w:ascii="Times New Roman"/>
          <w:b w:val="false"/>
          <w:i w:val="false"/>
          <w:color w:val="000000"/>
          <w:sz w:val="28"/>
        </w:rPr>
        <w:t>
      В пункте 3 указывается рамочное соглашение (генеральное соглашение, кредитная линия и другое), определяющее рамочные условия кредитования отдельных сделок, в том числе валютного договора, подлежащего регистрации.</w:t>
      </w:r>
    </w:p>
    <w:p>
      <w:pPr>
        <w:spacing w:after="0"/>
        <w:ind w:left="0"/>
        <w:jc w:val="both"/>
      </w:pPr>
      <w:r>
        <w:rPr>
          <w:rFonts w:ascii="Times New Roman"/>
          <w:b w:val="false"/>
          <w:i w:val="false"/>
          <w:color w:val="000000"/>
          <w:sz w:val="28"/>
        </w:rPr>
        <w:t>
      В пункте 12 отражается информация о поступлении средств резиденту и погашении им задолженности по валютному договору (в случае финансовых займов и коммерческих кредитов, предоставленных нерезидентами резидентам), а также о поступлении средств нерезиденту и погашении им задолженности (в случае финансовых займов и коммерческих кредитов, предоставленных резидентами нерезидентам) в тысяч единиц валюты договора.</w:t>
      </w:r>
    </w:p>
    <w:p>
      <w:pPr>
        <w:spacing w:after="0"/>
        <w:ind w:left="0"/>
        <w:jc w:val="both"/>
      </w:pPr>
      <w:r>
        <w:rPr>
          <w:rFonts w:ascii="Times New Roman"/>
          <w:b w:val="false"/>
          <w:i w:val="false"/>
          <w:color w:val="000000"/>
          <w:sz w:val="28"/>
        </w:rPr>
        <w:t>
      В графе А указывается фактическая и (или) предполагаемая (в будущем) дата поступления средств, как в денежной форме, так и в форме товаров, работ, услуг, а в графе 1 – сумма поступлений. Если сумма договора не оговорена, то в графе 1 отражается информация только о фактическом поступлении средств.</w:t>
      </w:r>
    </w:p>
    <w:p>
      <w:pPr>
        <w:spacing w:after="0"/>
        <w:ind w:left="0"/>
        <w:jc w:val="both"/>
      </w:pPr>
      <w:r>
        <w:rPr>
          <w:rFonts w:ascii="Times New Roman"/>
          <w:b w:val="false"/>
          <w:i w:val="false"/>
          <w:color w:val="000000"/>
          <w:sz w:val="28"/>
        </w:rPr>
        <w:t>
      Информация о платежах (как в денежной, так и в иных формах) по обслуживанию задолженности отражается в графах Б, 2, 3. В графе Б – фактическая и (или) предполагаемая (в будущем) дата проведения платежа. В графах 2 и 3 – погашение основного долга и оплата вознаграждения, соответственно. В случае плавающей процентной ставки предполагаемая сумма оплаты вознаграждения рассчитывается, исходя из значения базы на дату подачи заявления (уведомления), если иное не установлено валютным договором.</w:t>
      </w:r>
    </w:p>
    <w:p>
      <w:pPr>
        <w:spacing w:after="0"/>
        <w:ind w:left="0"/>
        <w:jc w:val="both"/>
      </w:pPr>
      <w:r>
        <w:rPr>
          <w:rFonts w:ascii="Times New Roman"/>
          <w:b w:val="false"/>
          <w:i w:val="false"/>
          <w:color w:val="000000"/>
          <w:sz w:val="28"/>
        </w:rPr>
        <w:t>
      В случае проведения резидентом или нерезидентом авансовых платежей указываются соответствующая дата проведения платежа и сумма в графах Б и 2.</w:t>
      </w:r>
    </w:p>
    <w:p>
      <w:pPr>
        <w:spacing w:after="0"/>
        <w:ind w:left="0"/>
        <w:jc w:val="both"/>
      </w:pPr>
      <w:r>
        <w:rPr>
          <w:rFonts w:ascii="Times New Roman"/>
          <w:b w:val="false"/>
          <w:i w:val="false"/>
          <w:color w:val="000000"/>
          <w:sz w:val="28"/>
        </w:rPr>
        <w:t>
      Итоговые суммы в графах 1 и 2 равны между собой и сумме договора или сумме фактического поступления средств на дату подачи заявления, если сумма договора не оговорена.</w:t>
      </w:r>
    </w:p>
    <w:p>
      <w:pPr>
        <w:spacing w:after="0"/>
        <w:ind w:left="0"/>
        <w:jc w:val="both"/>
      </w:pPr>
      <w:r>
        <w:rPr>
          <w:rFonts w:ascii="Times New Roman"/>
          <w:b w:val="false"/>
          <w:i w:val="false"/>
          <w:color w:val="000000"/>
          <w:sz w:val="28"/>
        </w:rPr>
        <w:t>
      Общая сумма валютных операций, проведенных до момента обращения за регистрацией (с уведомлением), указывается в соответствующих графах строки "из них на дату подачи заявления".</w:t>
      </w:r>
    </w:p>
    <w:p>
      <w:pPr>
        <w:spacing w:after="0"/>
        <w:ind w:left="0"/>
        <w:jc w:val="both"/>
      </w:pPr>
      <w:r>
        <w:rPr>
          <w:rFonts w:ascii="Times New Roman"/>
          <w:b w:val="false"/>
          <w:i w:val="false"/>
          <w:color w:val="000000"/>
          <w:sz w:val="28"/>
        </w:rPr>
        <w:t>
      При наличии опциона на пролонгацию в графе Б указывается срок погашения, установленный основным договором.</w:t>
      </w:r>
    </w:p>
    <w:p>
      <w:pPr>
        <w:spacing w:after="0"/>
        <w:ind w:left="0"/>
        <w:jc w:val="both"/>
      </w:pPr>
      <w:r>
        <w:rPr>
          <w:rFonts w:ascii="Times New Roman"/>
          <w:b w:val="false"/>
          <w:i w:val="false"/>
          <w:color w:val="000000"/>
          <w:sz w:val="28"/>
        </w:rPr>
        <w:t>
      Если в валютном договоре сумма состоит из нескольких сумм в разных валютах, то в пункте 12 график поступления средств и погашения задолженности составляется по каждой валюте договора отдельно.</w:t>
      </w:r>
    </w:p>
    <w:p>
      <w:pPr>
        <w:spacing w:after="0"/>
        <w:ind w:left="0"/>
        <w:jc w:val="both"/>
      </w:pPr>
      <w:r>
        <w:rPr>
          <w:rFonts w:ascii="Times New Roman"/>
          <w:b w:val="false"/>
          <w:i w:val="false"/>
          <w:color w:val="000000"/>
          <w:sz w:val="28"/>
        </w:rPr>
        <w:t>
      В Разделе 2 "Участие в капитале, операции с ценными бумагами, производными финансовыми инструментами":</w:t>
      </w:r>
    </w:p>
    <w:p>
      <w:pPr>
        <w:spacing w:after="0"/>
        <w:ind w:left="0"/>
        <w:jc w:val="both"/>
      </w:pPr>
      <w:r>
        <w:rPr>
          <w:rFonts w:ascii="Times New Roman"/>
          <w:b w:val="false"/>
          <w:i w:val="false"/>
          <w:color w:val="000000"/>
          <w:sz w:val="28"/>
        </w:rPr>
        <w:t>
      В случае осуществления операций с акциями заполняются пункты 2-8, с голосами участников – пункты 2-6.</w:t>
      </w:r>
    </w:p>
    <w:p>
      <w:pPr>
        <w:spacing w:after="0"/>
        <w:ind w:left="0"/>
        <w:jc w:val="both"/>
      </w:pPr>
      <w:r>
        <w:rPr>
          <w:rFonts w:ascii="Times New Roman"/>
          <w:b w:val="false"/>
          <w:i w:val="false"/>
          <w:color w:val="000000"/>
          <w:sz w:val="28"/>
        </w:rPr>
        <w:t>
      В случае приобретения резидентами (нерезидентами) иных ценных бумаг эмитентов-нерезидентов (резидентов) и паев инвестиционных фондов нерезидентов (резидентов) заполняются пункты 2-5, 9.</w:t>
      </w:r>
    </w:p>
    <w:p>
      <w:pPr>
        <w:spacing w:after="0"/>
        <w:ind w:left="0"/>
        <w:jc w:val="both"/>
      </w:pPr>
      <w:r>
        <w:rPr>
          <w:rFonts w:ascii="Times New Roman"/>
          <w:b w:val="false"/>
          <w:i w:val="false"/>
          <w:color w:val="000000"/>
          <w:sz w:val="28"/>
        </w:rPr>
        <w:t>
      В случае осуществления операций с производными финансовыми инструментами заполняются пункты 4 и 11, а если базовым активом является ценная бумага – пункты 5-10.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освоении и обслуживании</w:t>
      </w:r>
    </w:p>
    <w:p>
      <w:pPr>
        <w:spacing w:after="0"/>
        <w:ind w:left="0"/>
        <w:jc w:val="both"/>
      </w:pPr>
      <w:r>
        <w:rPr>
          <w:rFonts w:ascii="Times New Roman"/>
          <w:b w:val="false"/>
          <w:i w:val="false"/>
          <w:color w:val="000000"/>
          <w:sz w:val="28"/>
        </w:rPr>
        <w:t>
      коммерческого кредита, финансового займа"</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ПР-К/Э-7</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Резидент</w:t>
      </w:r>
    </w:p>
    <w:p>
      <w:pPr>
        <w:spacing w:after="0"/>
        <w:ind w:left="0"/>
        <w:jc w:val="both"/>
      </w:pPr>
      <w:r>
        <w:rPr>
          <w:rFonts w:ascii="Times New Roman"/>
          <w:b w:val="false"/>
          <w:i w:val="false"/>
          <w:color w:val="000000"/>
          <w:sz w:val="28"/>
        </w:rPr>
        <w:t>
      Куда представляется: территориальный филиал Национального Банка Республики Казахстан по месту регистрации валютного договора</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Резидент_____________________________________________________________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w:t>
      </w:r>
    </w:p>
    <w:p>
      <w:pPr>
        <w:spacing w:after="0"/>
        <w:ind w:left="0"/>
        <w:jc w:val="both"/>
      </w:pPr>
      <w:r>
        <w:rPr>
          <w:rFonts w:ascii="Times New Roman"/>
          <w:b w:val="false"/>
          <w:i w:val="false"/>
          <w:color w:val="000000"/>
          <w:sz w:val="28"/>
        </w:rPr>
        <w:t>
      (при его наличии) физического лица)</w:t>
      </w:r>
    </w:p>
    <w:p>
      <w:pPr>
        <w:spacing w:after="0"/>
        <w:ind w:left="0"/>
        <w:jc w:val="both"/>
      </w:pPr>
      <w:r>
        <w:rPr>
          <w:rFonts w:ascii="Times New Roman"/>
          <w:b w:val="false"/>
          <w:i w:val="false"/>
          <w:color w:val="000000"/>
          <w:sz w:val="28"/>
        </w:rPr>
        <w:t>
      ИИН/БИН ___________________________________</w:t>
      </w:r>
    </w:p>
    <w:p>
      <w:pPr>
        <w:spacing w:after="0"/>
        <w:ind w:left="0"/>
        <w:jc w:val="both"/>
      </w:pPr>
      <w:r>
        <w:rPr>
          <w:rFonts w:ascii="Times New Roman"/>
          <w:b w:val="false"/>
          <w:i w:val="false"/>
          <w:color w:val="000000"/>
          <w:sz w:val="28"/>
        </w:rPr>
        <w:t>
      Номер регистрационного свидетельства Национального Банка ____________</w:t>
      </w:r>
    </w:p>
    <w:p>
      <w:pPr>
        <w:spacing w:after="0"/>
        <w:ind w:left="0"/>
        <w:jc w:val="both"/>
      </w:pPr>
      <w:r>
        <w:rPr>
          <w:rFonts w:ascii="Times New Roman"/>
          <w:b w:val="false"/>
          <w:i w:val="false"/>
          <w:color w:val="000000"/>
          <w:sz w:val="28"/>
        </w:rPr>
        <w:t>
      Валюта договора _________________________</w:t>
      </w:r>
    </w:p>
    <w:p>
      <w:pPr>
        <w:spacing w:after="0"/>
        <w:ind w:left="0"/>
        <w:jc w:val="both"/>
      </w:pPr>
      <w:r>
        <w:rPr>
          <w:rFonts w:ascii="Times New Roman"/>
          <w:b w:val="false"/>
          <w:i w:val="false"/>
          <w:color w:val="000000"/>
          <w:sz w:val="28"/>
        </w:rPr>
        <w:t>
                                      тысяч единиц валюты валютного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1185"/>
        <w:gridCol w:w="254"/>
        <w:gridCol w:w="467"/>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виде денег</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по кредиту в отчетном периоде (% годовых)</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Сведения по основному долгу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Требования заемщика к кредитору – авансы выданные (предоплата)</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на начало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заемщиком кредитору в отчетном периоде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погашенные кредитором заемщику (предоставлено средств по кредиту кредитором заемщику) в отчетном периоде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на конец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Обязательства заемщика перед кредитором</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основному долгу на начало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долга по договорам уступки требования резидентом резиденту (нерезидентом нерезиденту) или перевода долга резидентом резиденту (нерезидентом нерезиденту)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долга по иным договорам уступки требования (перевода долга)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средств по кредиту заемщику кредитором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Капитализировано вознаграждения</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долга заемщиком кредитору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досрочно</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долга кредитором заемщику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долга на инструменты участия в капитале (заемщика и (или) третьих лиц), недвижимость и иной актив заемщика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долга на долговые ценные бумаги заемщика, поставки товара и иные долговые обязательства заемщика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долга по договорам уступки требования резидентом резиденту (нерезидентом нерезиденту) или перевода долга резидентом резиденту (нерезидентом нерезиденту)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долга по иным договорам уступки требования (перевода долга)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Перерегистрировано долга по прочим основаниям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долга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по долгу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Аннулировано неосвоенной части кредита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основному долгу на конец отчетного периода ((16) + (18) + (19) + (20) + (21) – (22) – (24) – (25) – (26) – (27) – (28) – (29) – (30) – (31))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Сведения по вознаграждению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Требования заемщика к кредитору – авансы выданные (предоплата)</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заемщика к кредитору на начало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заемщиком кредитору в отчетном периоде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погашенные (начислено вознаграждения) в отчетном периоде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заемщика к кредитору на конец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Обязательства заемщика перед кредитором</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вознаграждению на начало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вознаграждения по договорам уступки требования резидентом резиденту (нерезидентом нерезиденту) или перевода долга резидентом резиденту (нерезидентом нерезиденту)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вознаграждения по иным договорам уступки требования (перевода долга)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 отчетном периоде вознаграждения</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Капитализировано в отчетном периоде вознаграждения</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вознаграждения</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досрочно</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вознаграждения кредитором заемщику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вознаграждение на инструменты участия в капитале (заемщика и (или) третьих лиц), недвижимость и иной актив заемщика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вознаграждения на долговые ценные бумаги заемщика, поставки товара и иные долговые обязательства заемщика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вознаграждения по договорам уступки требования резидентом резиденту (нерезидентом нерезиденту) или перевода долга резидентом резиденту (нерезидентом нерезиденту)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вознаграждения по иным договорам уступки требования (перевода долга)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Перерегистрировано вознаграждения по прочим основаниям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вознаграждения</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по вознаграждению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вознаграждению на конец отчетного периода ((46) + (48) + (49) + (50) – (51) – (52) – (54) – (55) – (56) – (57) – (58) – (59) – (60) – (61))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Сведения по сопутствующим платежам к оплате заемщиком</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заемщиком в отчетном периоде комиссионных, штрафов и других платежей, предусмотренных условиями договора к оплате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заемщику в отчетном периоде комиссионных, штрафов и других платежей, предусмотренных условиями договора к оплате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 отчетном периоде комиссионных, штрафов и других платежей, предусмотренных условиями договора к оплате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заемщиком в отчетном периоде штрафов и других платежей, налагаемых на заемщика судами и другими государственными учреждениями</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заемщика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заемщика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оплате заемщиком, на конец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Сведения по сопутствующим платежам к оплате заемщику</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заемщику в отчетном периоде комиссионных, штрафов и других платежей, предусмотренных условиями договора к получению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заемщиком в отчетном периоде комиссионных, штрафов и других платежей, предусмотренных условиями договора к получению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 отчетном периоде комиссионных, штрафов и других платежей, предусмотренных условиями договора к получению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заемщику в отчетном периоде штрафов и других платежей, налагаемых на кредитора судами и другими государственными учреждениями</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заемщику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в пользу заемщика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получению заемщиком, на конец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_________________________________________________________</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"Отчет об освоении и обслуживании</w:t>
            </w:r>
            <w:r>
              <w:br/>
            </w:r>
            <w:r>
              <w:rPr>
                <w:rFonts w:ascii="Times New Roman"/>
                <w:b w:val="false"/>
                <w:i w:val="false"/>
                <w:color w:val="000000"/>
                <w:sz w:val="20"/>
              </w:rPr>
              <w:t>коммерческого кредита,</w:t>
            </w:r>
            <w:r>
              <w:br/>
            </w:r>
            <w:r>
              <w:rPr>
                <w:rFonts w:ascii="Times New Roman"/>
                <w:b w:val="false"/>
                <w:i w:val="false"/>
                <w:color w:val="000000"/>
                <w:sz w:val="20"/>
              </w:rPr>
              <w:t>финансового займа"</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освоении и обслуживании</w:t>
      </w:r>
    </w:p>
    <w:p>
      <w:pPr>
        <w:spacing w:after="0"/>
        <w:ind w:left="0"/>
        <w:jc w:val="both"/>
      </w:pPr>
      <w:r>
        <w:rPr>
          <w:rFonts w:ascii="Times New Roman"/>
          <w:b w:val="false"/>
          <w:i w:val="false"/>
          <w:color w:val="000000"/>
          <w:sz w:val="28"/>
        </w:rPr>
        <w:t>
      коммерческого кредита, финансового займа"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и обслуживании коммерческого кредита, финансового займа" (далее – Форма).</w:t>
      </w:r>
    </w:p>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регистрационным свидетельствам, оформленным на коммерческие кредиты, финансовые займы.</w:t>
      </w:r>
    </w:p>
    <w:p>
      <w:pPr>
        <w:spacing w:after="0"/>
        <w:ind w:left="0"/>
        <w:jc w:val="both"/>
      </w:pPr>
      <w:r>
        <w:rPr>
          <w:rFonts w:ascii="Times New Roman"/>
          <w:b w:val="false"/>
          <w:i w:val="false"/>
          <w:color w:val="000000"/>
          <w:sz w:val="28"/>
        </w:rPr>
        <w:t>
      Представление отчета начинается с отчета за период, включающий дату регистрации, и заканчивается отчетом за период, в котором регистрационное свидетельство признано утратившим силу. Информация о действующих регистрационных свидетельствах размещается на официальном интернет-ресурсе Национального Банка.</w:t>
      </w:r>
    </w:p>
    <w:p>
      <w:pPr>
        <w:spacing w:after="0"/>
        <w:ind w:left="0"/>
        <w:jc w:val="both"/>
      </w:pPr>
      <w:r>
        <w:rPr>
          <w:rFonts w:ascii="Times New Roman"/>
          <w:b w:val="false"/>
          <w:i w:val="false"/>
          <w:color w:val="000000"/>
          <w:sz w:val="28"/>
        </w:rPr>
        <w:t>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p>
      <w:pPr>
        <w:spacing w:after="0"/>
        <w:ind w:left="0"/>
        <w:jc w:val="both"/>
      </w:pPr>
      <w:r>
        <w:rPr>
          <w:rFonts w:ascii="Times New Roman"/>
          <w:b w:val="false"/>
          <w:i w:val="false"/>
          <w:color w:val="000000"/>
          <w:sz w:val="28"/>
        </w:rPr>
        <w:t>
      4. Руководитель или главный бухгалтер и исполнитель (для юридических лиц) или исполнитель (для физических лиц)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в случаях, указанных в пункте 44 настоящих Правил.</w:t>
      </w:r>
    </w:p>
    <w:p>
      <w:pPr>
        <w:spacing w:after="0"/>
        <w:ind w:left="0"/>
        <w:jc w:val="both"/>
      </w:pPr>
      <w:r>
        <w:rPr>
          <w:rFonts w:ascii="Times New Roman"/>
          <w:b w:val="false"/>
          <w:i w:val="false"/>
          <w:color w:val="000000"/>
          <w:sz w:val="28"/>
        </w:rPr>
        <w:t>
      6. В графе 1 отражается освоение и обслуживание коммерческого кредита, финансового займа в виде платежей и (или) переводов денег, поставки товаров (выполнения работ, оказания услуг), передачи активов, иного исполнения обязательств, в графе 2 – только в виде платежей и (или) переводов денег.</w:t>
      </w:r>
    </w:p>
    <w:p>
      <w:pPr>
        <w:spacing w:after="0"/>
        <w:ind w:left="0"/>
        <w:jc w:val="both"/>
      </w:pPr>
      <w:r>
        <w:rPr>
          <w:rFonts w:ascii="Times New Roman"/>
          <w:b w:val="false"/>
          <w:i w:val="false"/>
          <w:color w:val="000000"/>
          <w:sz w:val="28"/>
        </w:rPr>
        <w:t>
      В строке с кодом 10 отражается средняя в отчетном периоде ставка вознаграждения по кредиту (% годовых). Ставка вознаграждения отражается в числовом виде, с округлением до сотых долей. Если ставка вознаграждения по кредиту плавающая, следует использовать базовое значение ставки в отчетном периоде.</w:t>
      </w:r>
    </w:p>
    <w:p>
      <w:pPr>
        <w:spacing w:after="0"/>
        <w:ind w:left="0"/>
        <w:jc w:val="both"/>
      </w:pPr>
      <w:r>
        <w:rPr>
          <w:rFonts w:ascii="Times New Roman"/>
          <w:b w:val="false"/>
          <w:i w:val="false"/>
          <w:color w:val="000000"/>
          <w:sz w:val="28"/>
        </w:rPr>
        <w:t>
      В строках с кодами 11-86 суммы отражаются в тысячах единиц валюты валютного договора, в целых числах.</w:t>
      </w:r>
    </w:p>
    <w:p>
      <w:pPr>
        <w:spacing w:after="0"/>
        <w:ind w:left="0"/>
        <w:jc w:val="both"/>
      </w:pPr>
      <w:r>
        <w:rPr>
          <w:rFonts w:ascii="Times New Roman"/>
          <w:b w:val="false"/>
          <w:i w:val="false"/>
          <w:color w:val="000000"/>
          <w:sz w:val="28"/>
        </w:rPr>
        <w:t>
      В Разделе 1 отражается информация по освоению и погашению основного долга, в Разделе 2 – информация по начислению и оплате вознаграждения (если вознаграждение предусмотрено в валютном договоре), в Разделах 3, 4 – информация по иным операциям, не отраженным в Разделах 1, 2 (при наличии): в Разделе 3 – по операциям самого заемщика, в Разделе 4 – по операциям в пользу заемщика.</w:t>
      </w:r>
    </w:p>
    <w:p>
      <w:pPr>
        <w:spacing w:after="0"/>
        <w:ind w:left="0"/>
        <w:jc w:val="both"/>
      </w:pPr>
      <w:r>
        <w:rPr>
          <w:rFonts w:ascii="Times New Roman"/>
          <w:b w:val="false"/>
          <w:i w:val="false"/>
          <w:color w:val="000000"/>
          <w:sz w:val="28"/>
        </w:rPr>
        <w:t>
      Разделы 1, 2 включают требования заемщика к кредитору (при наличии) (часть 1) и обязательства заемщика перед кредитором (часть 2).</w:t>
      </w:r>
    </w:p>
    <w:p>
      <w:pPr>
        <w:spacing w:after="0"/>
        <w:ind w:left="0"/>
        <w:jc w:val="both"/>
      </w:pPr>
      <w:r>
        <w:rPr>
          <w:rFonts w:ascii="Times New Roman"/>
          <w:b w:val="false"/>
          <w:i w:val="false"/>
          <w:color w:val="000000"/>
          <w:sz w:val="28"/>
        </w:rPr>
        <w:t>
      При наличии авансов (предоплаты), выданных заемщиком кредитору по основному долгу (вознаграждению) (часть 1), информация об обязательствах заемщика перед кредитором (часть 2) заполняется только после полного погашения авансов (когда запасы (остатки) по авансам на конец отчетного периода равны нулю).</w:t>
      </w:r>
    </w:p>
    <w:p>
      <w:pPr>
        <w:spacing w:after="0"/>
        <w:ind w:left="0"/>
        <w:jc w:val="both"/>
      </w:pPr>
      <w:r>
        <w:rPr>
          <w:rFonts w:ascii="Times New Roman"/>
          <w:b w:val="false"/>
          <w:i w:val="false"/>
          <w:color w:val="000000"/>
          <w:sz w:val="28"/>
        </w:rPr>
        <w:t>
      7. Задолженность на начало отчетного периода (строки с кодами 11, 16, 17, 41, 46, 47) равна задолженности на конец предыдущего отчетного периода (строкам с кодами 14, 33, 34, 44, 62, 63, соответственно).</w:t>
      </w:r>
    </w:p>
    <w:p>
      <w:pPr>
        <w:spacing w:after="0"/>
        <w:ind w:left="0"/>
        <w:jc w:val="both"/>
      </w:pPr>
      <w:r>
        <w:rPr>
          <w:rFonts w:ascii="Times New Roman"/>
          <w:b w:val="false"/>
          <w:i w:val="false"/>
          <w:color w:val="000000"/>
          <w:sz w:val="28"/>
        </w:rPr>
        <w:t>
      8. Под прощением средств (долга, вознаграждения, комиссионных, штрафов и других платежей – строки с кодами 24, 54, 71, 81) понимается частичное или полное добровольное уменьшение непогашенного заемщиком долгового обязательства на основании договоренности кредитора и заемщика.</w:t>
      </w:r>
    </w:p>
    <w:p>
      <w:pPr>
        <w:spacing w:after="0"/>
        <w:ind w:left="0"/>
        <w:jc w:val="both"/>
      </w:pPr>
      <w:r>
        <w:rPr>
          <w:rFonts w:ascii="Times New Roman"/>
          <w:b w:val="false"/>
          <w:i w:val="false"/>
          <w:color w:val="000000"/>
          <w:sz w:val="28"/>
        </w:rPr>
        <w:t>
      Под списанием средств (долга, вознаграждения, комиссионных, штрафов и других платежей – строки с кодами 30, 60, 72, 82) понимается:</w:t>
      </w:r>
    </w:p>
    <w:p>
      <w:pPr>
        <w:spacing w:after="0"/>
        <w:ind w:left="0"/>
        <w:jc w:val="both"/>
      </w:pPr>
      <w:r>
        <w:rPr>
          <w:rFonts w:ascii="Times New Roman"/>
          <w:b w:val="false"/>
          <w:i w:val="false"/>
          <w:color w:val="000000"/>
          <w:sz w:val="28"/>
        </w:rPr>
        <w:t>
      1) списание средств (за баланс) резидентом в одностороннем порядке в случае ликвидации (смерти) нерезидента;</w:t>
      </w:r>
    </w:p>
    <w:p>
      <w:pPr>
        <w:spacing w:after="0"/>
        <w:ind w:left="0"/>
        <w:jc w:val="both"/>
      </w:pPr>
      <w:r>
        <w:rPr>
          <w:rFonts w:ascii="Times New Roman"/>
          <w:b w:val="false"/>
          <w:i w:val="false"/>
          <w:color w:val="000000"/>
          <w:sz w:val="28"/>
        </w:rPr>
        <w:t>
      2) признание средств погашенными при банкротстве юридического лица-резидента (не удовлетворено из-за недостаточности имущества ликвидируемого резидента по незаявленному кредитору до утверждения ликвидационного баланса, не признанным ликвидационной комиссией требованиям кредитора);</w:t>
      </w:r>
    </w:p>
    <w:p>
      <w:pPr>
        <w:spacing w:after="0"/>
        <w:ind w:left="0"/>
        <w:jc w:val="both"/>
      </w:pPr>
      <w:r>
        <w:rPr>
          <w:rFonts w:ascii="Times New Roman"/>
          <w:b w:val="false"/>
          <w:i w:val="false"/>
          <w:color w:val="000000"/>
          <w:sz w:val="28"/>
        </w:rPr>
        <w:t>
      3) изменение резидентства заемщика (кредитора).</w:t>
      </w:r>
    </w:p>
    <w:p>
      <w:pPr>
        <w:spacing w:after="0"/>
        <w:ind w:left="0"/>
        <w:jc w:val="both"/>
      </w:pPr>
      <w:r>
        <w:rPr>
          <w:rFonts w:ascii="Times New Roman"/>
          <w:b w:val="false"/>
          <w:i w:val="false"/>
          <w:color w:val="000000"/>
          <w:sz w:val="28"/>
        </w:rPr>
        <w:t>
      Под аннулированием неосвоенной части кредита (строка с кодом 32) понимается уменьшение неполученной (неосвоенной) заемщиком части кредитных средств, то есть уменьшение суммы кредитных средств, предусмотренных валютным договором.</w:t>
      </w:r>
    </w:p>
    <w:p>
      <w:pPr>
        <w:spacing w:after="0"/>
        <w:ind w:left="0"/>
        <w:jc w:val="both"/>
      </w:pPr>
      <w:r>
        <w:rPr>
          <w:rFonts w:ascii="Times New Roman"/>
          <w:b w:val="false"/>
          <w:i w:val="false"/>
          <w:color w:val="000000"/>
          <w:sz w:val="28"/>
        </w:rPr>
        <w:t>
      9. Строки с кодами 18, 19, 27, 28, 48, 49, 57, 58 заполняются при уступке требования (переводе долга):</w:t>
      </w:r>
    </w:p>
    <w:p>
      <w:pPr>
        <w:spacing w:after="0"/>
        <w:ind w:left="0"/>
        <w:jc w:val="both"/>
      </w:pPr>
      <w:r>
        <w:rPr>
          <w:rFonts w:ascii="Times New Roman"/>
          <w:b w:val="false"/>
          <w:i w:val="false"/>
          <w:color w:val="000000"/>
          <w:sz w:val="28"/>
        </w:rPr>
        <w:t>
      строки с кодами 18, 27, 48, 57 – если при уступке требования (переводе долга) первоначальный кредитор и новый кредитор (первоначальный должник и новый должник) являются одновременно резидентами или являются одновременно нерезидентами;</w:t>
      </w:r>
    </w:p>
    <w:p>
      <w:pPr>
        <w:spacing w:after="0"/>
        <w:ind w:left="0"/>
        <w:jc w:val="both"/>
      </w:pPr>
      <w:r>
        <w:rPr>
          <w:rFonts w:ascii="Times New Roman"/>
          <w:b w:val="false"/>
          <w:i w:val="false"/>
          <w:color w:val="000000"/>
          <w:sz w:val="28"/>
        </w:rPr>
        <w:t>
      строки с кодами 19, 28, 49, 58 – если при уступке требования (переводе долга) первоначальный кредитор и новый кредитор (первоначальный должник и новый должник) являются резидентом (нерезидентом) и нерезидентом (резидентом).</w:t>
      </w:r>
    </w:p>
    <w:p>
      <w:pPr>
        <w:spacing w:after="0"/>
        <w:ind w:left="0"/>
        <w:jc w:val="both"/>
      </w:pPr>
      <w:r>
        <w:rPr>
          <w:rFonts w:ascii="Times New Roman"/>
          <w:b w:val="false"/>
          <w:i w:val="false"/>
          <w:color w:val="000000"/>
          <w:sz w:val="28"/>
        </w:rPr>
        <w:t xml:space="preserve">
      Строки с кодами 29, 59 заполняются при выдаче Национальным Банком регистрационного свидетельства взамен ранее выданного регистрационного свидетельства согласно пункту 28 настоящих Правил, когда изменяется одно из перечисленного: сумма, валюта, срок, предмет валютного договора, идентификационные данные резидента, местонахождение резидента. </w:t>
      </w:r>
    </w:p>
    <w:p>
      <w:pPr>
        <w:spacing w:after="0"/>
        <w:ind w:left="0"/>
        <w:jc w:val="both"/>
      </w:pPr>
      <w:r>
        <w:rPr>
          <w:rFonts w:ascii="Times New Roman"/>
          <w:b w:val="false"/>
          <w:i w:val="false"/>
          <w:color w:val="000000"/>
          <w:sz w:val="28"/>
        </w:rPr>
        <w:t>
      10. Заполнение строк с кодами 25, 26, 31, 55, 56, 61, 74, 75, 84, 85 требуют расшифровки в примечании к отчету, в том числе описания актива и (или) долгового обязательства заемщика.</w:t>
      </w:r>
    </w:p>
    <w:p>
      <w:pPr>
        <w:spacing w:after="0"/>
        <w:ind w:left="0"/>
        <w:jc w:val="both"/>
      </w:pPr>
      <w:r>
        <w:rPr>
          <w:rFonts w:ascii="Times New Roman"/>
          <w:b w:val="false"/>
          <w:i w:val="false"/>
          <w:color w:val="000000"/>
          <w:sz w:val="28"/>
        </w:rPr>
        <w:t>
      11. В случае отсутствия сведений Форма представляется с нулевыми значениями.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по участию в капитале объекта инвестирования"</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ПР-И/Г-8</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Резидент</w:t>
      </w:r>
    </w:p>
    <w:p>
      <w:pPr>
        <w:spacing w:after="0"/>
        <w:ind w:left="0"/>
        <w:jc w:val="both"/>
      </w:pPr>
      <w:r>
        <w:rPr>
          <w:rFonts w:ascii="Times New Roman"/>
          <w:b w:val="false"/>
          <w:i w:val="false"/>
          <w:color w:val="000000"/>
          <w:sz w:val="28"/>
        </w:rPr>
        <w:t>
      Куда представляется: территориальный филиал Национального Банка по месту регистрации валютного договора (по месту уведомления о валютном договоре)</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Резидент_____________________________________________________________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ИИН/БИН _______________________</w:t>
      </w:r>
    </w:p>
    <w:p>
      <w:pPr>
        <w:spacing w:after="0"/>
        <w:ind w:left="0"/>
        <w:jc w:val="both"/>
      </w:pPr>
      <w:r>
        <w:rPr>
          <w:rFonts w:ascii="Times New Roman"/>
          <w:b w:val="false"/>
          <w:i w:val="false"/>
          <w:color w:val="000000"/>
          <w:sz w:val="28"/>
        </w:rPr>
        <w:t>
      Номер регистрационного свидетельства/свидетельства об уведомлении Национального Банка__________________________________________________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67"/>
        <w:gridCol w:w="319"/>
        <w:gridCol w:w="320"/>
        <w:gridCol w:w="320"/>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начало отчетного периода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(+увеличение/-уменьшение) за отчетный период ((21) + (22) + (23) + (24) + (25) + (26) + (27) + (28) + (29) + (30) + (31) + (32) + (33) + (34) + (35))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денег</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оборудования, товаров и иного имущества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нематериальных активов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увеличения (+)/уменьшения (-) уставного капитала за счет задолженности по коммерческим кредитам и финансовым займам</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зачисления дивидендов в уставный капитал (выплата дивидендов акциями)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увеличения (+)/уменьшения (-) уставного капитала за счет нераспределенного дохода прошлых лет, резервного капитала или других статей капитала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недвижимости</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ценных бумаг эмитентов-нерезидентов (включая векселя)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ценных бумаг эмитентов-резидентов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покупки (+)/продажи (-) долей участия без получения нового регистрационного свидетельства/свидетельства об уведомлении</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нового регистрационного свидетельства/свидетельства об уведомлении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разницы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ценовых изменений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при ликвидации объекта инвестирования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(расшифровать)</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конец отчетного периода ((10) +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в уставном капитале на конец отчетного периода,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объявленные в отчетном периоде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выплаченные (полученные) за отчетный период, включая выплаченный (подлежащий к выплате) налог: </w:t>
            </w:r>
          </w:p>
          <w:p>
            <w:pPr>
              <w:spacing w:after="20"/>
              <w:ind w:left="20"/>
              <w:jc w:val="both"/>
            </w:pPr>
            <w:r>
              <w:rPr>
                <w:rFonts w:ascii="Times New Roman"/>
                <w:b w:val="false"/>
                <w:i w:val="false"/>
                <w:color w:val="000000"/>
                <w:sz w:val="20"/>
              </w:rPr>
              <w:t>
((51)+(52)+(53)), в том числе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денег</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акций (долей участия)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по участию в капитале</w:t>
            </w:r>
            <w:r>
              <w:br/>
            </w:r>
            <w:r>
              <w:rPr>
                <w:rFonts w:ascii="Times New Roman"/>
                <w:b w:val="false"/>
                <w:i w:val="false"/>
                <w:color w:val="000000"/>
                <w:sz w:val="20"/>
              </w:rPr>
              <w:t>объекта инвестирования"</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по участию в капитале объекта инвестирования"</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участию в капитале объекта инвестирования" (далее – Форма).</w:t>
      </w:r>
    </w:p>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регистрационным свидетельствам, свидетельствам об уведомлении, оформленным на операции участия в капитале объекта инвестирования.</w:t>
      </w:r>
    </w:p>
    <w:p>
      <w:pPr>
        <w:spacing w:after="0"/>
        <w:ind w:left="0"/>
        <w:jc w:val="both"/>
      </w:pPr>
      <w:r>
        <w:rPr>
          <w:rFonts w:ascii="Times New Roman"/>
          <w:b w:val="false"/>
          <w:i w:val="false"/>
          <w:color w:val="000000"/>
          <w:sz w:val="28"/>
        </w:rPr>
        <w:t>
      Представление отчета начинается с отчета за период, включающий дату регистрации, подтверждения об уведомлении, и заканчивается отчетом за период, в котором регистрационное свидетельство, свидетельство об уведомлении признано утратившим силу. Информация о действующих регистрационных свидетельствах, свидетельствах об уведомлении размещается на официальном интернет-ресурсе Национального Банка.</w:t>
      </w:r>
    </w:p>
    <w:p>
      <w:pPr>
        <w:spacing w:after="0"/>
        <w:ind w:left="0"/>
        <w:jc w:val="both"/>
      </w:pPr>
      <w:r>
        <w:rPr>
          <w:rFonts w:ascii="Times New Roman"/>
          <w:b w:val="false"/>
          <w:i w:val="false"/>
          <w:color w:val="000000"/>
          <w:sz w:val="28"/>
        </w:rPr>
        <w:t>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p>
      <w:pPr>
        <w:spacing w:after="0"/>
        <w:ind w:left="0"/>
        <w:jc w:val="both"/>
      </w:pPr>
      <w:r>
        <w:rPr>
          <w:rFonts w:ascii="Times New Roman"/>
          <w:b w:val="false"/>
          <w:i w:val="false"/>
          <w:color w:val="000000"/>
          <w:sz w:val="28"/>
        </w:rPr>
        <w:t>
      4. Руководитель или главный бухгалтер и исполнитель (для юридических лиц) или исполнитель (для физических лиц)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по операциям участия в уставном капитале (с акциями, голосами участников, паями), в капитале ином, чем уставный капитал, в случаях, указанных в пунктах 48, 49, 62 настоящих Правил.</w:t>
      </w:r>
    </w:p>
    <w:p>
      <w:pPr>
        <w:spacing w:after="0"/>
        <w:ind w:left="0"/>
        <w:jc w:val="both"/>
      </w:pPr>
      <w:r>
        <w:rPr>
          <w:rFonts w:ascii="Times New Roman"/>
          <w:b w:val="false"/>
          <w:i w:val="false"/>
          <w:color w:val="000000"/>
          <w:sz w:val="28"/>
        </w:rPr>
        <w:t>
      6. Допускается представление резидентом одного отчета по нескольким регистрационным свидетельствам, свидетельствам об уведомлении, полученным им по операциям участия в капитале. В этом случае указываются номера всех регистрационных свидетельств, свидетельств об уведомлении, по которым представляется отчет.</w:t>
      </w:r>
    </w:p>
    <w:p>
      <w:pPr>
        <w:spacing w:after="0"/>
        <w:ind w:left="0"/>
        <w:jc w:val="both"/>
      </w:pPr>
      <w:r>
        <w:rPr>
          <w:rFonts w:ascii="Times New Roman"/>
          <w:b w:val="false"/>
          <w:i w:val="false"/>
          <w:color w:val="000000"/>
          <w:sz w:val="28"/>
        </w:rPr>
        <w:t>
      Если регистрационные свидетельства, свидетельства об уведомлении получены резидентом по операциям участия в его капитале, то в графах 1, 2, 3 и далее указываются отдельно наименование юридического лица, фамилия, имя, отчество (при его наличии) физического лица каждого нерезидента и информация по его участию в капитале резидента.</w:t>
      </w:r>
    </w:p>
    <w:p>
      <w:pPr>
        <w:spacing w:after="0"/>
        <w:ind w:left="0"/>
        <w:jc w:val="both"/>
      </w:pPr>
      <w:r>
        <w:rPr>
          <w:rFonts w:ascii="Times New Roman"/>
          <w:b w:val="false"/>
          <w:i w:val="false"/>
          <w:color w:val="000000"/>
          <w:sz w:val="28"/>
        </w:rPr>
        <w:t>
      Если регистрационные свидетельства, свидетельства об уведомлении получены резидентом по операциям его участия в капитале нерезидентов, то в графах 1, 2, 3 и далее указываются отдельно наименование каждого нерезидента и информация по участию резидента в его капитале.</w:t>
      </w:r>
    </w:p>
    <w:p>
      <w:pPr>
        <w:spacing w:after="0"/>
        <w:ind w:left="0"/>
        <w:jc w:val="both"/>
      </w:pPr>
      <w:r>
        <w:rPr>
          <w:rFonts w:ascii="Times New Roman"/>
          <w:b w:val="false"/>
          <w:i w:val="false"/>
          <w:color w:val="000000"/>
          <w:sz w:val="28"/>
        </w:rPr>
        <w:t>
      7. Суммы отражаются в тысячах долларов США, в целых числах.</w:t>
      </w:r>
    </w:p>
    <w:p>
      <w:pPr>
        <w:spacing w:after="0"/>
        <w:ind w:left="0"/>
        <w:jc w:val="both"/>
      </w:pPr>
      <w:r>
        <w:rPr>
          <w:rFonts w:ascii="Times New Roman"/>
          <w:b w:val="false"/>
          <w:i w:val="false"/>
          <w:color w:val="000000"/>
          <w:sz w:val="28"/>
        </w:rPr>
        <w:t>
      Операции за отчетный период отражаются по их фактической стоимости. Суммы, выраженные в иных валютах, переводятся в доллары США с использованием рыночного курса обмена валют на дату проведения операции или на конец отчетного периода, соответственно. Возникающая курсовая разница по строке с кодом 32.</w:t>
      </w:r>
    </w:p>
    <w:p>
      <w:pPr>
        <w:spacing w:after="0"/>
        <w:ind w:left="0"/>
        <w:jc w:val="both"/>
      </w:pPr>
      <w:r>
        <w:rPr>
          <w:rFonts w:ascii="Times New Roman"/>
          <w:b w:val="false"/>
          <w:i w:val="false"/>
          <w:color w:val="000000"/>
          <w:sz w:val="28"/>
        </w:rPr>
        <w:t>
      Остаток на начало отчетного периода (строка с кодом 10) равен остатку на конец периода, предыдущего отчетному (строка с кодом 39), по каждой графе, соответственно.</w:t>
      </w:r>
    </w:p>
    <w:p>
      <w:pPr>
        <w:spacing w:after="0"/>
        <w:ind w:left="0"/>
        <w:jc w:val="both"/>
      </w:pPr>
      <w:r>
        <w:rPr>
          <w:rFonts w:ascii="Times New Roman"/>
          <w:b w:val="false"/>
          <w:i w:val="false"/>
          <w:color w:val="000000"/>
          <w:sz w:val="28"/>
        </w:rPr>
        <w:t>
      Увеличение стоимости капитала объекта инвестирования за отчетный период отражается со знаком (+) в строках с кодами 21-33, 35, уменьшение стоимости капитала - со знаком (-) в строках с кодами 21-24, 26-35.</w:t>
      </w:r>
    </w:p>
    <w:p>
      <w:pPr>
        <w:spacing w:after="0"/>
        <w:ind w:left="0"/>
        <w:jc w:val="both"/>
      </w:pPr>
      <w:r>
        <w:rPr>
          <w:rFonts w:ascii="Times New Roman"/>
          <w:b w:val="false"/>
          <w:i w:val="false"/>
          <w:color w:val="000000"/>
          <w:sz w:val="28"/>
        </w:rPr>
        <w:t>
      Строка с кодом 31 заполняется при выдаче Национальным Банком регистрационного свидетельства, свидетельства об уведомлении взамен ранее выданного регистрационного свидетельства, свидетельства об уведомлении согласно пункту 28 настоящих Правил.</w:t>
      </w:r>
    </w:p>
    <w:p>
      <w:pPr>
        <w:spacing w:after="0"/>
        <w:ind w:left="0"/>
        <w:jc w:val="both"/>
      </w:pPr>
      <w:r>
        <w:rPr>
          <w:rFonts w:ascii="Times New Roman"/>
          <w:b w:val="false"/>
          <w:i w:val="false"/>
          <w:color w:val="000000"/>
          <w:sz w:val="28"/>
        </w:rPr>
        <w:t>
      Дивиденды (строки с кодами 51, 52, 53) отражаются по дате их фактической выплаты, включая налоги.</w:t>
      </w:r>
    </w:p>
    <w:p>
      <w:pPr>
        <w:spacing w:after="0"/>
        <w:ind w:left="0"/>
        <w:jc w:val="both"/>
      </w:pPr>
      <w:r>
        <w:rPr>
          <w:rFonts w:ascii="Times New Roman"/>
          <w:b w:val="false"/>
          <w:i w:val="false"/>
          <w:color w:val="000000"/>
          <w:sz w:val="28"/>
        </w:rPr>
        <w:t>
      8. В случае отсутствия сведений Форма представляется с нулевыми значениями.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исполнении обязательств по валютному договору"</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ПР-Д-9</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Резидент</w:t>
      </w:r>
    </w:p>
    <w:p>
      <w:pPr>
        <w:spacing w:after="0"/>
        <w:ind w:left="0"/>
        <w:jc w:val="both"/>
      </w:pPr>
      <w:r>
        <w:rPr>
          <w:rFonts w:ascii="Times New Roman"/>
          <w:b w:val="false"/>
          <w:i w:val="false"/>
          <w:color w:val="000000"/>
          <w:sz w:val="28"/>
        </w:rPr>
        <w:t>
      Куда представляется: территориальный филиал Национального Банка по месту регистрации валютного договора (по месту уведомления о валютном договоре)</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Резидент_____________________________________________________________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w:t>
      </w:r>
    </w:p>
    <w:p>
      <w:pPr>
        <w:spacing w:after="0"/>
        <w:ind w:left="0"/>
        <w:jc w:val="both"/>
      </w:pPr>
      <w:r>
        <w:rPr>
          <w:rFonts w:ascii="Times New Roman"/>
          <w:b w:val="false"/>
          <w:i w:val="false"/>
          <w:color w:val="000000"/>
          <w:sz w:val="28"/>
        </w:rPr>
        <w:t>
      (при его наличии) физического лица)</w:t>
      </w:r>
    </w:p>
    <w:p>
      <w:pPr>
        <w:spacing w:after="0"/>
        <w:ind w:left="0"/>
        <w:jc w:val="both"/>
      </w:pPr>
      <w:r>
        <w:rPr>
          <w:rFonts w:ascii="Times New Roman"/>
          <w:b w:val="false"/>
          <w:i w:val="false"/>
          <w:color w:val="000000"/>
          <w:sz w:val="28"/>
        </w:rPr>
        <w:t>
      ИИН/БИН _______________________</w:t>
      </w:r>
    </w:p>
    <w:p>
      <w:pPr>
        <w:spacing w:after="0"/>
        <w:ind w:left="0"/>
        <w:jc w:val="both"/>
      </w:pPr>
      <w:r>
        <w:rPr>
          <w:rFonts w:ascii="Times New Roman"/>
          <w:b w:val="false"/>
          <w:i w:val="false"/>
          <w:color w:val="000000"/>
          <w:sz w:val="28"/>
        </w:rPr>
        <w:t>
      Номер регистрационного свидетельства/свидетельства об уведомлении Национального Банка__________________________________________________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43"/>
        <w:gridCol w:w="643"/>
        <w:gridCol w:w="643"/>
        <w:gridCol w:w="643"/>
        <w:gridCol w:w="2390"/>
        <w:gridCol w:w="643"/>
        <w:gridCol w:w="2391"/>
        <w:gridCol w:w="643"/>
        <w:gridCol w:w="998"/>
        <w:gridCol w:w="1000"/>
        <w:gridCol w:w="999"/>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исполнения обязательства</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актива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"Отчет об исполнении обязательств</w:t>
            </w:r>
            <w:r>
              <w:br/>
            </w:r>
            <w:r>
              <w:rPr>
                <w:rFonts w:ascii="Times New Roman"/>
                <w:b w:val="false"/>
                <w:i w:val="false"/>
                <w:color w:val="000000"/>
                <w:sz w:val="20"/>
              </w:rPr>
              <w:t>по валютному договору"</w:t>
            </w:r>
          </w:p>
        </w:tc>
      </w:tr>
    </w:tbl>
    <w:p>
      <w:pPr>
        <w:spacing w:after="0"/>
        <w:ind w:left="0"/>
        <w:jc w:val="both"/>
      </w:pPr>
      <w:r>
        <w:rPr>
          <w:rFonts w:ascii="Times New Roman"/>
          <w:b w:val="false"/>
          <w:i w:val="false"/>
          <w:color w:val="000000"/>
          <w:sz w:val="28"/>
        </w:rPr>
        <w:t>
      Пояснение по заполнению формы, предназначенной для</w:t>
      </w:r>
    </w:p>
    <w:p>
      <w:pPr>
        <w:spacing w:after="0"/>
        <w:ind w:left="0"/>
        <w:jc w:val="both"/>
      </w:pPr>
      <w:r>
        <w:rPr>
          <w:rFonts w:ascii="Times New Roman"/>
          <w:b w:val="false"/>
          <w:i w:val="false"/>
          <w:color w:val="000000"/>
          <w:sz w:val="28"/>
        </w:rPr>
        <w:t>
      сбора административных данных</w:t>
      </w:r>
    </w:p>
    <w:p>
      <w:pPr>
        <w:spacing w:after="0"/>
        <w:ind w:left="0"/>
        <w:jc w:val="both"/>
      </w:pPr>
      <w:r>
        <w:rPr>
          <w:rFonts w:ascii="Times New Roman"/>
          <w:b w:val="false"/>
          <w:i w:val="false"/>
          <w:color w:val="000000"/>
          <w:sz w:val="28"/>
        </w:rPr>
        <w:t>
      "Отчет об исполнении обязательств по валютному договору"</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исполнении обязательств по валютному договору" (далее – Форма).</w:t>
      </w:r>
    </w:p>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 xml:space="preserve">3) </w:t>
      </w:r>
      <w:r>
        <w:rPr>
          <w:rFonts w:ascii="Times New Roman"/>
          <w:b w:val="false"/>
          <w:i w:val="false"/>
          <w:color w:val="000000"/>
          <w:sz w:val="28"/>
        </w:rPr>
        <w:t>пункта 2 статьи 31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регистрационным свидетельствам, свидетельствам об уведомлении, оформленным на операции участия в капитале, с ценными бумагами, производными финансовыми инструментами, права собственности на недвижимость, права на объекты интеллектуальной собственности, на совместную деятельность, доверительное управление.</w:t>
      </w:r>
    </w:p>
    <w:p>
      <w:pPr>
        <w:spacing w:after="0"/>
        <w:ind w:left="0"/>
        <w:jc w:val="both"/>
      </w:pPr>
      <w:r>
        <w:rPr>
          <w:rFonts w:ascii="Times New Roman"/>
          <w:b w:val="false"/>
          <w:i w:val="false"/>
          <w:color w:val="000000"/>
          <w:sz w:val="28"/>
        </w:rPr>
        <w:t>
      Представление отчета начинается с отчета за период, включающий дату регистрации, подтверждения об уведомлении, и заканчивается отчетом за период, в котором регистрационное свидетельство, свидетельство об уведомлении признано утратившим силу. Информация о действующих регистрационных свидетельствах, свидетельствах об уведомлении размещается на официальном интернет-ресурсе Национального Банка.</w:t>
      </w:r>
    </w:p>
    <w:p>
      <w:pPr>
        <w:spacing w:after="0"/>
        <w:ind w:left="0"/>
        <w:jc w:val="both"/>
      </w:pPr>
      <w:r>
        <w:rPr>
          <w:rFonts w:ascii="Times New Roman"/>
          <w:b w:val="false"/>
          <w:i w:val="false"/>
          <w:color w:val="000000"/>
          <w:sz w:val="28"/>
        </w:rPr>
        <w:t>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p>
      <w:pPr>
        <w:spacing w:after="0"/>
        <w:ind w:left="0"/>
        <w:jc w:val="both"/>
      </w:pPr>
      <w:r>
        <w:rPr>
          <w:rFonts w:ascii="Times New Roman"/>
          <w:b w:val="false"/>
          <w:i w:val="false"/>
          <w:color w:val="000000"/>
          <w:sz w:val="28"/>
        </w:rPr>
        <w:t>
      4. Руководитель или главный бухгалтер и исполнитель (для юридических лиц) или исполнитель (для физических лиц)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в случаях, указанных в пунктах 50, 52, 62, 65 настоящих Правил.</w:t>
      </w:r>
    </w:p>
    <w:p>
      <w:pPr>
        <w:spacing w:after="0"/>
        <w:ind w:left="0"/>
        <w:jc w:val="both"/>
      </w:pPr>
      <w:r>
        <w:rPr>
          <w:rFonts w:ascii="Times New Roman"/>
          <w:b w:val="false"/>
          <w:i w:val="false"/>
          <w:color w:val="000000"/>
          <w:sz w:val="28"/>
        </w:rPr>
        <w:t>
      6. В графе 2 отражается вид исполнения обязательств по валютному договору:</w:t>
      </w:r>
    </w:p>
    <w:p>
      <w:pPr>
        <w:spacing w:after="0"/>
        <w:ind w:left="0"/>
        <w:jc w:val="both"/>
      </w:pPr>
      <w:r>
        <w:rPr>
          <w:rFonts w:ascii="Times New Roman"/>
          <w:b w:val="false"/>
          <w:i w:val="false"/>
          <w:color w:val="000000"/>
          <w:sz w:val="28"/>
        </w:rPr>
        <w:t>
      1) в виде платежей и (или) переводов денег;</w:t>
      </w:r>
    </w:p>
    <w:p>
      <w:pPr>
        <w:spacing w:after="0"/>
        <w:ind w:left="0"/>
        <w:jc w:val="both"/>
      </w:pPr>
      <w:r>
        <w:rPr>
          <w:rFonts w:ascii="Times New Roman"/>
          <w:b w:val="false"/>
          <w:i w:val="false"/>
          <w:color w:val="000000"/>
          <w:sz w:val="28"/>
        </w:rPr>
        <w:t>
      2) в виде поставки товаров (выполнения работ, оказания услуг);</w:t>
      </w:r>
    </w:p>
    <w:p>
      <w:pPr>
        <w:spacing w:after="0"/>
        <w:ind w:left="0"/>
        <w:jc w:val="both"/>
      </w:pPr>
      <w:r>
        <w:rPr>
          <w:rFonts w:ascii="Times New Roman"/>
          <w:b w:val="false"/>
          <w:i w:val="false"/>
          <w:color w:val="000000"/>
          <w:sz w:val="28"/>
        </w:rPr>
        <w:t>
      3) в виде передачи актива (ценные бумаги, доли участия, паи инвестиционных фондов, недвижимость, право на объект интеллектуальной собственности, иные виды актива, требующие расшифровки);</w:t>
      </w:r>
    </w:p>
    <w:p>
      <w:pPr>
        <w:spacing w:after="0"/>
        <w:ind w:left="0"/>
        <w:jc w:val="both"/>
      </w:pPr>
      <w:r>
        <w:rPr>
          <w:rFonts w:ascii="Times New Roman"/>
          <w:b w:val="false"/>
          <w:i w:val="false"/>
          <w:color w:val="000000"/>
          <w:sz w:val="28"/>
        </w:rPr>
        <w:t>
      4) иное (требующее расшифровки).</w:t>
      </w:r>
    </w:p>
    <w:p>
      <w:pPr>
        <w:spacing w:after="0"/>
        <w:ind w:left="0"/>
        <w:jc w:val="both"/>
      </w:pPr>
      <w:r>
        <w:rPr>
          <w:rFonts w:ascii="Times New Roman"/>
          <w:b w:val="false"/>
          <w:i w:val="false"/>
          <w:color w:val="000000"/>
          <w:sz w:val="28"/>
        </w:rPr>
        <w:t>
      7. Если исполнение обязательства осуществляется в виде денег, то в графе 3 указывается код назначения платежа, графа 4 не заполняется, а в графах 5-11 указываются отправитель денег, бенефициар денег, дата платежа, валюта платежа, сумма платежа в тысячах единиц валюты платежа на основе платежного документа на перевод (получение) денег в форматах и кодах, предусмотренных Правилами применения кодов назначения платежей.</w:t>
      </w:r>
    </w:p>
    <w:p>
      <w:pPr>
        <w:spacing w:after="0"/>
        <w:ind w:left="0"/>
        <w:jc w:val="both"/>
      </w:pPr>
      <w:r>
        <w:rPr>
          <w:rFonts w:ascii="Times New Roman"/>
          <w:b w:val="false"/>
          <w:i w:val="false"/>
          <w:color w:val="000000"/>
          <w:sz w:val="28"/>
        </w:rPr>
        <w:t>
      8. Если исполнение обязательства осуществляется в виде передачи актива, то в графе 4 указывается наименование актива, графа 3 не заполняется, а в графах 5-11 указываются лицо, передающее актив, лицо, принимающее актив, дата передачи актива, валюта стоимости актива, сумма стоимости актива в тысячах единиц валюты договора.</w:t>
      </w:r>
    </w:p>
    <w:p>
      <w:pPr>
        <w:spacing w:after="0"/>
        <w:ind w:left="0"/>
        <w:jc w:val="both"/>
      </w:pPr>
      <w:r>
        <w:rPr>
          <w:rFonts w:ascii="Times New Roman"/>
          <w:b w:val="false"/>
          <w:i w:val="false"/>
          <w:color w:val="000000"/>
          <w:sz w:val="28"/>
        </w:rPr>
        <w:t>
      9. Если исполнение обязательства осуществляется в виде выполнения работ, услуг или иным способом, то графы 3, 4 не заполняются, а в графах 5-11 указываются лицо, исполняющее обязательство, лицо, принимающее исполнение обязательства, дата исполнения обязательства, валюта и сумма стоимости исполненного обязательства в тысячах единиц валюты договора.</w:t>
      </w:r>
    </w:p>
    <w:p>
      <w:pPr>
        <w:spacing w:after="0"/>
        <w:ind w:left="0"/>
        <w:jc w:val="both"/>
      </w:pPr>
      <w:r>
        <w:rPr>
          <w:rFonts w:ascii="Times New Roman"/>
          <w:b w:val="false"/>
          <w:i w:val="false"/>
          <w:color w:val="000000"/>
          <w:sz w:val="28"/>
        </w:rPr>
        <w:t>
      10. В случае отсутствия сведений Форма представляется с нулевыми значениями.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9-1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условиях привлечения банком финансовых</w:t>
      </w:r>
    </w:p>
    <w:p>
      <w:pPr>
        <w:spacing w:after="0"/>
        <w:ind w:left="0"/>
        <w:jc w:val="both"/>
      </w:pPr>
      <w:r>
        <w:rPr>
          <w:rFonts w:ascii="Times New Roman"/>
          <w:b w:val="false"/>
          <w:i w:val="false"/>
          <w:color w:val="000000"/>
          <w:sz w:val="28"/>
        </w:rPr>
        <w:t>
      займов от нерезидентов"</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ПР-91</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банка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7515"/>
        <w:gridCol w:w="1529"/>
        <w:gridCol w:w="1529"/>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2</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договор (наименование, номер, дата, цель и назначение)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дополнение к валютному договору (при наличии) (наименование, номер, дата, примечание)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Нерезидент(ы)-участник(и) валютного договора (наименование, страна, статус в валютной операции)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номер (номер свидетельства об уведомлении (при наличии)) данного валютного договора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валюте валютного договора)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договора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Рамочное соглашение (при наличии) (наименование, номер, дата)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нерезидента к банку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(интереса) за пользование кредитом (в случае фиксированной процентной ставки указывается % годовых, в случае плавающей процентной ставки указывается база ее исчисления и размер маржи)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за просроченные платежи по основному долгу (за каждый день просрочки, другое (расшифровать))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(комиссия за организацию, за управление, за обязательства, другое (расшифровать), в процентах от суммы кредита, основного долга, другое (расшифровать))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операции (инструкция по оплате, схема движения средств, другое (расшифровать))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агенте (операторе, организаторе) кредита (при наличии) (наименование, БИН резидента/страна нерезидента)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особых условий (право заемщика на пролонгацию, на досрочное погашение, право кредитора требовать досрочного погашения задолженности, другое (расшифровать))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контрактах, финансируемых в рамках данного валютного договора (при наличии):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аппликанте, запрашивающего финансирование (наименование, БИН резидента/страна нерезидента)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финансируемом(ых) контракте(ах) (наименование, номер, дата, сумма в валюте валютного договора, валюта, учетный номер контракта/номер паспорта сделки (при наличии))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бенефициаре-участнике контракта (наименование, БИН резидента/страна нерезидента)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финансирования банка кредитором (поступление средств на счет банка, оплата кредитором бенефициару, другое (расшифровать))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поступления средств и погашения задолженности (тысяч единиц валюты договора)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об условиях привлечения</w:t>
            </w:r>
            <w:r>
              <w:br/>
            </w:r>
            <w:r>
              <w:rPr>
                <w:rFonts w:ascii="Times New Roman"/>
                <w:b w:val="false"/>
                <w:i w:val="false"/>
                <w:color w:val="000000"/>
                <w:sz w:val="20"/>
              </w:rPr>
              <w:t>банком финансовых займов</w:t>
            </w:r>
            <w:r>
              <w:br/>
            </w:r>
            <w:r>
              <w:rPr>
                <w:rFonts w:ascii="Times New Roman"/>
                <w:b w:val="false"/>
                <w:i w:val="false"/>
                <w:color w:val="000000"/>
                <w:sz w:val="20"/>
              </w:rPr>
              <w:t>от нерезидентов"</w:t>
            </w:r>
          </w:p>
        </w:tc>
      </w:tr>
    </w:tbl>
    <w:p>
      <w:pPr>
        <w:spacing w:after="0"/>
        <w:ind w:left="0"/>
        <w:jc w:val="both"/>
      </w:pPr>
      <w:r>
        <w:rPr>
          <w:rFonts w:ascii="Times New Roman"/>
          <w:b w:val="false"/>
          <w:i w:val="false"/>
          <w:color w:val="000000"/>
          <w:sz w:val="28"/>
        </w:rPr>
        <w:t>
      Пояснение по заполнению формы, предназначенной</w:t>
      </w:r>
    </w:p>
    <w:p>
      <w:pPr>
        <w:spacing w:after="0"/>
        <w:ind w:left="0"/>
        <w:jc w:val="both"/>
      </w:pPr>
      <w:r>
        <w:rPr>
          <w:rFonts w:ascii="Times New Roman"/>
          <w:b w:val="false"/>
          <w:i w:val="false"/>
          <w:color w:val="000000"/>
          <w:sz w:val="28"/>
        </w:rPr>
        <w:t>
      для сбора административных данных</w:t>
      </w:r>
    </w:p>
    <w:p>
      <w:pPr>
        <w:spacing w:after="0"/>
        <w:ind w:left="0"/>
        <w:jc w:val="both"/>
      </w:pPr>
      <w:r>
        <w:rPr>
          <w:rFonts w:ascii="Times New Roman"/>
          <w:b w:val="false"/>
          <w:i w:val="false"/>
          <w:color w:val="000000"/>
          <w:sz w:val="28"/>
        </w:rPr>
        <w:t>
      "Отчет об условиях привлечения банком финансовых</w:t>
      </w:r>
    </w:p>
    <w:p>
      <w:pPr>
        <w:spacing w:after="0"/>
        <w:ind w:left="0"/>
        <w:jc w:val="both"/>
      </w:pPr>
      <w:r>
        <w:rPr>
          <w:rFonts w:ascii="Times New Roman"/>
          <w:b w:val="false"/>
          <w:i w:val="false"/>
          <w:color w:val="000000"/>
          <w:sz w:val="28"/>
        </w:rPr>
        <w:t>
      займов от нерезидентов"</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условиях привлечения банком финансовых займов от нерезидентов" (далее – Форма).</w:t>
      </w:r>
    </w:p>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ежемесячно банками Республики Казахстан по сведениям о финансовых займах, привлеченных банком в отчетном периоде от нерезидентов, и по финансовым займам, привлеченным банком от нерезидентов ранее, по которым изменились условия привлечения, указанные в подпунктах 1)-6), 8) пункта 28 настоящих Правил (при привлечении займов и (или) изменении условий).</w:t>
      </w:r>
    </w:p>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в случаях, указанных в пункте 56 настоящих Правил.</w:t>
      </w:r>
    </w:p>
    <w:p>
      <w:pPr>
        <w:spacing w:after="0"/>
        <w:ind w:left="0"/>
        <w:jc w:val="both"/>
      </w:pPr>
      <w:r>
        <w:rPr>
          <w:rFonts w:ascii="Times New Roman"/>
          <w:b w:val="false"/>
          <w:i w:val="false"/>
          <w:color w:val="000000"/>
          <w:sz w:val="28"/>
        </w:rPr>
        <w:t>
      6. Форма составляется ежемесячно банками по каждому финансовому займу в целом по системе банка.</w:t>
      </w:r>
    </w:p>
    <w:p>
      <w:pPr>
        <w:spacing w:after="0"/>
        <w:ind w:left="0"/>
        <w:jc w:val="both"/>
      </w:pPr>
      <w:r>
        <w:rPr>
          <w:rFonts w:ascii="Times New Roman"/>
          <w:b w:val="false"/>
          <w:i w:val="false"/>
          <w:color w:val="000000"/>
          <w:sz w:val="28"/>
        </w:rPr>
        <w:t>
      7. В строках с кодами 1-17 отражается информация по основным условиям привлечения банком финансового займа от нерезидента.</w:t>
      </w:r>
    </w:p>
    <w:p>
      <w:pPr>
        <w:spacing w:after="0"/>
        <w:ind w:left="0"/>
        <w:jc w:val="both"/>
      </w:pPr>
      <w:r>
        <w:rPr>
          <w:rFonts w:ascii="Times New Roman"/>
          <w:b w:val="false"/>
          <w:i w:val="false"/>
          <w:color w:val="000000"/>
          <w:sz w:val="28"/>
        </w:rPr>
        <w:t>
      В строке с кодом 7 отражается рамочное соглашение (генеральное соглашение, кредитная линия и другое), определяющее рамочные условия кредитования отдельных сделок, в том числе валютного договора, указанного в строке с кодом 1.</w:t>
      </w:r>
    </w:p>
    <w:p>
      <w:pPr>
        <w:spacing w:after="0"/>
        <w:ind w:left="0"/>
        <w:jc w:val="both"/>
      </w:pPr>
      <w:r>
        <w:rPr>
          <w:rFonts w:ascii="Times New Roman"/>
          <w:b w:val="false"/>
          <w:i w:val="false"/>
          <w:color w:val="000000"/>
          <w:sz w:val="28"/>
        </w:rPr>
        <w:t>
      8. В строке с кодом 8 отражается отношение кредитора-нерезидента к банку:</w:t>
      </w:r>
    </w:p>
    <w:p>
      <w:pPr>
        <w:spacing w:after="0"/>
        <w:ind w:left="0"/>
        <w:jc w:val="both"/>
      </w:pPr>
      <w:r>
        <w:rPr>
          <w:rFonts w:ascii="Times New Roman"/>
          <w:b w:val="false"/>
          <w:i w:val="false"/>
          <w:color w:val="000000"/>
          <w:sz w:val="28"/>
        </w:rPr>
        <w:t>
      1) прямое владение нерезидентом 10 % и более голосующих акций банка;</w:t>
      </w:r>
    </w:p>
    <w:p>
      <w:pPr>
        <w:spacing w:after="0"/>
        <w:ind w:left="0"/>
        <w:jc w:val="both"/>
      </w:pPr>
      <w:r>
        <w:rPr>
          <w:rFonts w:ascii="Times New Roman"/>
          <w:b w:val="false"/>
          <w:i w:val="false"/>
          <w:color w:val="000000"/>
          <w:sz w:val="28"/>
        </w:rPr>
        <w:t>
      2) косвенное владение нерезидентом 10 % и более голосующих акций банка;</w:t>
      </w:r>
    </w:p>
    <w:p>
      <w:pPr>
        <w:spacing w:after="0"/>
        <w:ind w:left="0"/>
        <w:jc w:val="both"/>
      </w:pPr>
      <w:r>
        <w:rPr>
          <w:rFonts w:ascii="Times New Roman"/>
          <w:b w:val="false"/>
          <w:i w:val="false"/>
          <w:color w:val="000000"/>
          <w:sz w:val="28"/>
        </w:rPr>
        <w:t>
      3) прямое владение резидентом 10 % и более голосующих акций банка;</w:t>
      </w:r>
    </w:p>
    <w:p>
      <w:pPr>
        <w:spacing w:after="0"/>
        <w:ind w:left="0"/>
        <w:jc w:val="both"/>
      </w:pPr>
      <w:r>
        <w:rPr>
          <w:rFonts w:ascii="Times New Roman"/>
          <w:b w:val="false"/>
          <w:i w:val="false"/>
          <w:color w:val="000000"/>
          <w:sz w:val="28"/>
        </w:rPr>
        <w:t>
      4) косвенное владение резидентом 10 % и более голосующих акций банка;</w:t>
      </w:r>
    </w:p>
    <w:p>
      <w:pPr>
        <w:spacing w:after="0"/>
        <w:ind w:left="0"/>
        <w:jc w:val="both"/>
      </w:pPr>
      <w:r>
        <w:rPr>
          <w:rFonts w:ascii="Times New Roman"/>
          <w:b w:val="false"/>
          <w:i w:val="false"/>
          <w:color w:val="000000"/>
          <w:sz w:val="28"/>
        </w:rPr>
        <w:t>
      5) банк и нерезидент не имеют никакого контроля или влияния друг на друга, но находятся под контролем или влиянием одного и того же инвестора, прямо или косвенно владеющего не менее 10 % голосующих акций банка;</w:t>
      </w:r>
    </w:p>
    <w:p>
      <w:pPr>
        <w:spacing w:after="0"/>
        <w:ind w:left="0"/>
        <w:jc w:val="both"/>
      </w:pPr>
      <w:r>
        <w:rPr>
          <w:rFonts w:ascii="Times New Roman"/>
          <w:b w:val="false"/>
          <w:i w:val="false"/>
          <w:color w:val="000000"/>
          <w:sz w:val="28"/>
        </w:rPr>
        <w:t>
      6) иное.</w:t>
      </w:r>
    </w:p>
    <w:p>
      <w:pPr>
        <w:spacing w:after="0"/>
        <w:ind w:left="0"/>
        <w:jc w:val="both"/>
      </w:pPr>
      <w:r>
        <w:rPr>
          <w:rFonts w:ascii="Times New Roman"/>
          <w:b w:val="false"/>
          <w:i w:val="false"/>
          <w:color w:val="000000"/>
          <w:sz w:val="28"/>
        </w:rPr>
        <w:t>
      9. В строке с кодом 16 отражается информация о поступлении средств банку и погашении им задолженности по валютному договору: фактическая или предполагаемая (в будущем) дата поступления средств (в виде денег, товаров (работ, услуг), иного) или дата погашения основного долга и оплата вознаграждения, сумма поступлений (платежей), в тысячах единиц валюты договора. Если сумма договора валютным договором не предусмотрена, отражается информация только о фактическом поступлении средств. В случае плавающей процентной ставки предполагаемая сумма оплаты вознаграждения рассчитывается, исходя из значения базы на конец отчетного периода, если иное не установлено валютным договором.</w:t>
      </w:r>
    </w:p>
    <w:p>
      <w:pPr>
        <w:spacing w:after="0"/>
        <w:ind w:left="0"/>
        <w:jc w:val="both"/>
      </w:pPr>
      <w:r>
        <w:rPr>
          <w:rFonts w:ascii="Times New Roman"/>
          <w:b w:val="false"/>
          <w:i w:val="false"/>
          <w:color w:val="000000"/>
          <w:sz w:val="28"/>
        </w:rPr>
        <w:t>
      10. Если в валютном договоре сумма состоит из нескольких сумм в разных валютах, то по каждой сумме и валюте договора заполняются отдельные графы формы.</w:t>
      </w:r>
    </w:p>
    <w:p>
      <w:pPr>
        <w:spacing w:after="0"/>
        <w:ind w:left="0"/>
        <w:jc w:val="both"/>
      </w:pPr>
      <w:r>
        <w:rPr>
          <w:rFonts w:ascii="Times New Roman"/>
          <w:b w:val="false"/>
          <w:i w:val="false"/>
          <w:color w:val="000000"/>
          <w:sz w:val="28"/>
        </w:rPr>
        <w:t>
      11. Порядковый номер присваивается Национальным Банком для отражения информации по фактическому исполнению обязательств по каждому финансовому займу в отчете об освоении и обслуживании финансовых займов, привлеченных банком от нерезидентов по форме, установленной приложением 9-2 к настоящим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9-2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освоении и обслуживании финансовых займов,</w:t>
      </w:r>
    </w:p>
    <w:p>
      <w:pPr>
        <w:spacing w:after="0"/>
        <w:ind w:left="0"/>
        <w:jc w:val="both"/>
      </w:pPr>
      <w:r>
        <w:rPr>
          <w:rFonts w:ascii="Times New Roman"/>
          <w:b w:val="false"/>
          <w:i w:val="false"/>
          <w:color w:val="000000"/>
          <w:sz w:val="28"/>
        </w:rPr>
        <w:t>
      привлеченных банком от нерезидентов"</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11-ОБ</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банк</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банка _________________________________________</w:t>
      </w:r>
    </w:p>
    <w:p>
      <w:pPr>
        <w:spacing w:after="0"/>
        <w:ind w:left="0"/>
        <w:jc w:val="both"/>
      </w:pPr>
      <w:r>
        <w:rPr>
          <w:rFonts w:ascii="Times New Roman"/>
          <w:b w:val="false"/>
          <w:i w:val="false"/>
          <w:color w:val="000000"/>
          <w:sz w:val="28"/>
        </w:rPr>
        <w:t>
      Таблица 1. Освоение и обслуживание финансовых займов, о которых Национальному Банку представлен отчет согласно пункту 56 настоящих Правил или на которые имеются действующие свидетельства об уведомлении (далее в таблице – СУ), оформленные Национальным Банком до введения в действие пункта 56 настоящих Правил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383"/>
        <w:gridCol w:w="495"/>
        <w:gridCol w:w="686"/>
        <w:gridCol w:w="2021"/>
        <w:gridCol w:w="686"/>
        <w:gridCol w:w="686"/>
        <w:gridCol w:w="686"/>
        <w:gridCol w:w="686"/>
        <w:gridCol w:w="1068"/>
        <w:gridCol w:w="1259"/>
        <w:gridCol w:w="688"/>
      </w:tblGrid>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номер СУ (при наличии)</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СУ (при наличии)</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кредита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w:t>
            </w:r>
          </w:p>
          <w:p>
            <w:pPr>
              <w:spacing w:after="20"/>
              <w:ind w:left="20"/>
              <w:jc w:val="both"/>
            </w:pPr>
            <w:r>
              <w:rPr>
                <w:rFonts w:ascii="Times New Roman"/>
                <w:b w:val="false"/>
                <w:i w:val="false"/>
                <w:color w:val="000000"/>
                <w:sz w:val="20"/>
              </w:rPr>
              <w:t>
тысяч единиц валюты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 реорганизации</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Реорганизации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Капитализированного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1522"/>
        <w:gridCol w:w="1522"/>
        <w:gridCol w:w="1799"/>
        <w:gridCol w:w="1522"/>
        <w:gridCol w:w="1523"/>
        <w:gridCol w:w="15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кредита</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w:t>
            </w:r>
          </w:p>
          <w:p>
            <w:pPr>
              <w:spacing w:after="20"/>
              <w:ind w:left="20"/>
              <w:jc w:val="both"/>
            </w:pPr>
            <w:r>
              <w:rPr>
                <w:rFonts w:ascii="Times New Roman"/>
                <w:b w:val="false"/>
                <w:i w:val="false"/>
                <w:color w:val="000000"/>
                <w:sz w:val="20"/>
              </w:rPr>
              <w:t>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на конец отчетного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Освоение и обслуживание иных финансовых займов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457"/>
        <w:gridCol w:w="840"/>
        <w:gridCol w:w="1163"/>
        <w:gridCol w:w="840"/>
        <w:gridCol w:w="2346"/>
        <w:gridCol w:w="1163"/>
        <w:gridCol w:w="1487"/>
        <w:gridCol w:w="1165"/>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из отчета за предыдущий период</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кредита</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кредитного соглашения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кредитора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освоения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конечного срока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1085"/>
        <w:gridCol w:w="1085"/>
        <w:gridCol w:w="1085"/>
        <w:gridCol w:w="1085"/>
        <w:gridCol w:w="1688"/>
        <w:gridCol w:w="1990"/>
        <w:gridCol w:w="108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r>
      <w:tr>
        <w:trPr>
          <w:trHeight w:val="30" w:hRule="atLeast"/>
        </w:trPr>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 реорганизации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Реорганизации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Капитализированного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1737"/>
        <w:gridCol w:w="1737"/>
        <w:gridCol w:w="2053"/>
        <w:gridCol w:w="1738"/>
        <w:gridCol w:w="1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w:t>
            </w:r>
          </w:p>
          <w:p>
            <w:pPr>
              <w:spacing w:after="20"/>
              <w:ind w:left="20"/>
              <w:jc w:val="both"/>
            </w:pPr>
            <w:r>
              <w:rPr>
                <w:rFonts w:ascii="Times New Roman"/>
                <w:b w:val="false"/>
                <w:i w:val="false"/>
                <w:color w:val="000000"/>
                <w:sz w:val="20"/>
              </w:rPr>
              <w:t>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"Отчет об освоении и обслуживании</w:t>
            </w:r>
            <w:r>
              <w:br/>
            </w:r>
            <w:r>
              <w:rPr>
                <w:rFonts w:ascii="Times New Roman"/>
                <w:b w:val="false"/>
                <w:i w:val="false"/>
                <w:color w:val="000000"/>
                <w:sz w:val="20"/>
              </w:rPr>
              <w:t>финансовых займов, привлеченных</w:t>
            </w:r>
            <w:r>
              <w:br/>
            </w:r>
            <w:r>
              <w:rPr>
                <w:rFonts w:ascii="Times New Roman"/>
                <w:b w:val="false"/>
                <w:i w:val="false"/>
                <w:color w:val="000000"/>
                <w:sz w:val="20"/>
              </w:rPr>
              <w:t>банком от нерезидентов"</w:t>
            </w:r>
          </w:p>
        </w:tc>
      </w:tr>
    </w:tbl>
    <w:p>
      <w:pPr>
        <w:spacing w:after="0"/>
        <w:ind w:left="0"/>
        <w:jc w:val="both"/>
      </w:pPr>
      <w:r>
        <w:rPr>
          <w:rFonts w:ascii="Times New Roman"/>
          <w:b w:val="false"/>
          <w:i w:val="false"/>
          <w:color w:val="000000"/>
          <w:sz w:val="28"/>
        </w:rPr>
        <w:t>
      Пояснение по заполнению формы, предназначенной</w:t>
      </w:r>
    </w:p>
    <w:p>
      <w:pPr>
        <w:spacing w:after="0"/>
        <w:ind w:left="0"/>
        <w:jc w:val="both"/>
      </w:pPr>
      <w:r>
        <w:rPr>
          <w:rFonts w:ascii="Times New Roman"/>
          <w:b w:val="false"/>
          <w:i w:val="false"/>
          <w:color w:val="000000"/>
          <w:sz w:val="28"/>
        </w:rPr>
        <w:t>
      для сбора административных данных</w:t>
      </w:r>
    </w:p>
    <w:p>
      <w:pPr>
        <w:spacing w:after="0"/>
        <w:ind w:left="0"/>
        <w:jc w:val="both"/>
      </w:pPr>
      <w:r>
        <w:rPr>
          <w:rFonts w:ascii="Times New Roman"/>
          <w:b w:val="false"/>
          <w:i w:val="false"/>
          <w:color w:val="000000"/>
          <w:sz w:val="28"/>
        </w:rPr>
        <w:t>
      "Отчет об освоении и обслуживании финансовых займов,</w:t>
      </w:r>
    </w:p>
    <w:p>
      <w:pPr>
        <w:spacing w:after="0"/>
        <w:ind w:left="0"/>
        <w:jc w:val="both"/>
      </w:pPr>
      <w:r>
        <w:rPr>
          <w:rFonts w:ascii="Times New Roman"/>
          <w:b w:val="false"/>
          <w:i w:val="false"/>
          <w:color w:val="000000"/>
          <w:sz w:val="28"/>
        </w:rPr>
        <w:t>
      привлеченных банком от нерезидентов"</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и обслуживании финансовых займов, привлеченных банком от нерезидентов)" (далее – Форма).</w:t>
      </w:r>
    </w:p>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ежеквартально банками Республики Казахстан по финансовым займам, привлеченным банком от нерезидентов (при наличии займов).</w:t>
      </w:r>
    </w:p>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в случаях, указанных в пункте 57 настоящих Правил.</w:t>
      </w:r>
    </w:p>
    <w:p>
      <w:pPr>
        <w:spacing w:after="0"/>
        <w:ind w:left="0"/>
        <w:jc w:val="both"/>
      </w:pPr>
      <w:r>
        <w:rPr>
          <w:rFonts w:ascii="Times New Roman"/>
          <w:b w:val="false"/>
          <w:i w:val="false"/>
          <w:color w:val="000000"/>
          <w:sz w:val="28"/>
        </w:rPr>
        <w:t>
      6. В Форме банками отражается информация отдельно по каждому финансовому займу, по которому имеются непогашенные на начало и (или) конец отчетного периода обязательства перед нерезидентами в целом по системе банка.</w:t>
      </w:r>
    </w:p>
    <w:p>
      <w:pPr>
        <w:spacing w:after="0"/>
        <w:ind w:left="0"/>
        <w:jc w:val="both"/>
      </w:pPr>
      <w:r>
        <w:rPr>
          <w:rFonts w:ascii="Times New Roman"/>
          <w:b w:val="false"/>
          <w:i w:val="false"/>
          <w:color w:val="000000"/>
          <w:sz w:val="28"/>
        </w:rPr>
        <w:t>
      7. В Таблице 1 отражаются освоение, погашение и обслуживание финансовых займов, о которых банк представил отчет об условиях привлечения банком финансовых займов от нерезидентов по форме, установленной приложением 9-1 к настоящим Правилам, или на которые остаются действующими свидетельства об уведомлении, оформленные Национальным Банком до введения в действие пункта 56 настоящих Правил. Информация о действующих свидетельствах об уведомлении размещается на официальном интернет-ресурсе Национального Банка.</w:t>
      </w:r>
    </w:p>
    <w:p>
      <w:pPr>
        <w:spacing w:after="0"/>
        <w:ind w:left="0"/>
        <w:jc w:val="both"/>
      </w:pPr>
      <w:r>
        <w:rPr>
          <w:rFonts w:ascii="Times New Roman"/>
          <w:b w:val="false"/>
          <w:i w:val="false"/>
          <w:color w:val="000000"/>
          <w:sz w:val="28"/>
        </w:rPr>
        <w:t>
      8. В Таблице 2 отражаются освоение, погашение и обслуживание иных финансовых займов.</w:t>
      </w:r>
    </w:p>
    <w:p>
      <w:pPr>
        <w:spacing w:after="0"/>
        <w:ind w:left="0"/>
        <w:jc w:val="both"/>
      </w:pPr>
      <w:r>
        <w:rPr>
          <w:rFonts w:ascii="Times New Roman"/>
          <w:b w:val="false"/>
          <w:i w:val="false"/>
          <w:color w:val="000000"/>
          <w:sz w:val="28"/>
        </w:rPr>
        <w:t>
      9. Суммы отражаются в тысячах единиц валюты договора, в целых числах.</w:t>
      </w:r>
    </w:p>
    <w:p>
      <w:pPr>
        <w:spacing w:after="0"/>
        <w:ind w:left="0"/>
        <w:jc w:val="both"/>
      </w:pPr>
      <w:r>
        <w:rPr>
          <w:rFonts w:ascii="Times New Roman"/>
          <w:b w:val="false"/>
          <w:i w:val="false"/>
          <w:color w:val="000000"/>
          <w:sz w:val="28"/>
        </w:rPr>
        <w:t>
      10. В Таблице 1:</w:t>
      </w:r>
    </w:p>
    <w:p>
      <w:pPr>
        <w:spacing w:after="0"/>
        <w:ind w:left="0"/>
        <w:jc w:val="both"/>
      </w:pPr>
      <w:r>
        <w:rPr>
          <w:rFonts w:ascii="Times New Roman"/>
          <w:b w:val="false"/>
          <w:i w:val="false"/>
          <w:color w:val="000000"/>
          <w:sz w:val="28"/>
        </w:rPr>
        <w:t>
      в графе А отражается порядковый номер, присваиваемый Национальным Банком финансовому займу в отчете об условиях привлечения банком финансовых займов от нерезидентов по форме, установленной приложением 9-1 к настоящим Правилам, или номер свидетельства об уведомлении;</w:t>
      </w:r>
    </w:p>
    <w:p>
      <w:pPr>
        <w:spacing w:after="0"/>
        <w:ind w:left="0"/>
        <w:jc w:val="both"/>
      </w:pPr>
      <w:r>
        <w:rPr>
          <w:rFonts w:ascii="Times New Roman"/>
          <w:b w:val="false"/>
          <w:i w:val="false"/>
          <w:color w:val="000000"/>
          <w:sz w:val="28"/>
        </w:rPr>
        <w:t>
      в графе Б отражается дата свидетельства об уведомлении;</w:t>
      </w:r>
    </w:p>
    <w:p>
      <w:pPr>
        <w:spacing w:after="0"/>
        <w:ind w:left="0"/>
        <w:jc w:val="both"/>
      </w:pPr>
      <w:r>
        <w:rPr>
          <w:rFonts w:ascii="Times New Roman"/>
          <w:b w:val="false"/>
          <w:i w:val="false"/>
          <w:color w:val="000000"/>
          <w:sz w:val="28"/>
        </w:rPr>
        <w:t>
      в графе 14 отражается состояние кредитного соглашения на конец отчетного периода из списка: "действующее", "полное исполнение обязательств сторонами". Кредитное соглашение считается действующим до полного исполнения обязательств сторонами, в том числе обязательств по вознаграждению или по просроченным платежам.</w:t>
      </w:r>
    </w:p>
    <w:p>
      <w:pPr>
        <w:spacing w:after="0"/>
        <w:ind w:left="0"/>
        <w:jc w:val="both"/>
      </w:pPr>
      <w:r>
        <w:rPr>
          <w:rFonts w:ascii="Times New Roman"/>
          <w:b w:val="false"/>
          <w:i w:val="false"/>
          <w:color w:val="000000"/>
          <w:sz w:val="28"/>
        </w:rPr>
        <w:t>
      11. В Таблице 2 в графе Б указывается порядковый номер финансового займа из отчета за предыдущий период.</w:t>
      </w:r>
    </w:p>
    <w:p>
      <w:pPr>
        <w:spacing w:after="0"/>
        <w:ind w:left="0"/>
        <w:jc w:val="both"/>
      </w:pPr>
      <w:r>
        <w:rPr>
          <w:rFonts w:ascii="Times New Roman"/>
          <w:b w:val="false"/>
          <w:i w:val="false"/>
          <w:color w:val="000000"/>
          <w:sz w:val="28"/>
        </w:rPr>
        <w:t>
      12. В Таблицах 1 и 2:</w:t>
      </w:r>
    </w:p>
    <w:p>
      <w:pPr>
        <w:spacing w:after="0"/>
        <w:ind w:left="0"/>
        <w:jc w:val="both"/>
      </w:pPr>
      <w:r>
        <w:rPr>
          <w:rFonts w:ascii="Times New Roman"/>
          <w:b w:val="false"/>
          <w:i w:val="false"/>
          <w:color w:val="000000"/>
          <w:sz w:val="28"/>
        </w:rPr>
        <w:t>
      в графе 1 отражается непогашенный на начало отчетного периода основной долг, в том числе просроченный;</w:t>
      </w:r>
    </w:p>
    <w:p>
      <w:pPr>
        <w:spacing w:after="0"/>
        <w:ind w:left="0"/>
        <w:jc w:val="both"/>
      </w:pPr>
      <w:r>
        <w:rPr>
          <w:rFonts w:ascii="Times New Roman"/>
          <w:b w:val="false"/>
          <w:i w:val="false"/>
          <w:color w:val="000000"/>
          <w:sz w:val="28"/>
        </w:rPr>
        <w:t>
      в графе 2 отражается увеличение за отчетный период основного долга за счет получения кредитных средств, реорганизации долга и капитализации вознаграждения;</w:t>
      </w:r>
    </w:p>
    <w:p>
      <w:pPr>
        <w:spacing w:after="0"/>
        <w:ind w:left="0"/>
        <w:jc w:val="both"/>
      </w:pPr>
      <w:r>
        <w:rPr>
          <w:rFonts w:ascii="Times New Roman"/>
          <w:b w:val="false"/>
          <w:i w:val="false"/>
          <w:color w:val="000000"/>
          <w:sz w:val="28"/>
        </w:rPr>
        <w:t>
      в графе 3 отражается увеличение долга за счет реорганизации при уступке требования (переводе долга);</w:t>
      </w:r>
    </w:p>
    <w:p>
      <w:pPr>
        <w:spacing w:after="0"/>
        <w:ind w:left="0"/>
        <w:jc w:val="both"/>
      </w:pPr>
      <w:r>
        <w:rPr>
          <w:rFonts w:ascii="Times New Roman"/>
          <w:b w:val="false"/>
          <w:i w:val="false"/>
          <w:color w:val="000000"/>
          <w:sz w:val="28"/>
        </w:rPr>
        <w:t>
      в графе 4 отражается капитализация вознаграждения (отнесение вознаграждения к основному долгу);</w:t>
      </w:r>
    </w:p>
    <w:p>
      <w:pPr>
        <w:spacing w:after="0"/>
        <w:ind w:left="0"/>
        <w:jc w:val="both"/>
      </w:pPr>
      <w:r>
        <w:rPr>
          <w:rFonts w:ascii="Times New Roman"/>
          <w:b w:val="false"/>
          <w:i w:val="false"/>
          <w:color w:val="000000"/>
          <w:sz w:val="28"/>
        </w:rPr>
        <w:t>
      в графе 5 отражается уменьшение за отчетный период основного долга, в том числе просроченного, за счет погашения и реорганизации;</w:t>
      </w:r>
    </w:p>
    <w:p>
      <w:pPr>
        <w:spacing w:after="0"/>
        <w:ind w:left="0"/>
        <w:jc w:val="both"/>
      </w:pPr>
      <w:r>
        <w:rPr>
          <w:rFonts w:ascii="Times New Roman"/>
          <w:b w:val="false"/>
          <w:i w:val="false"/>
          <w:color w:val="000000"/>
          <w:sz w:val="28"/>
        </w:rPr>
        <w:t>
      в графе 6 отражается уменьшение долга за счет реорганизации. Основными видами реорганизации являются досрочное погашение, прощение, уступка требования (перевод долга), обмен долга на инструменты участия в капитале (заемщика и (или) третьих лиц), недвижимость и иной актив заемщика, долговые ценные бумаги заемщика, поставки товара и иные долговые обязательства заемщика;</w:t>
      </w:r>
    </w:p>
    <w:p>
      <w:pPr>
        <w:spacing w:after="0"/>
        <w:ind w:left="0"/>
        <w:jc w:val="both"/>
      </w:pPr>
      <w:r>
        <w:rPr>
          <w:rFonts w:ascii="Times New Roman"/>
          <w:b w:val="false"/>
          <w:i w:val="false"/>
          <w:color w:val="000000"/>
          <w:sz w:val="28"/>
        </w:rPr>
        <w:t>
      в графах 7, 8 отражается непогашенный на конец отчетного периода основной долг, в том числе просроченный, и номер балансового счета, на котором учитывается остаток долга;</w:t>
      </w:r>
    </w:p>
    <w:p>
      <w:pPr>
        <w:spacing w:after="0"/>
        <w:ind w:left="0"/>
        <w:jc w:val="both"/>
      </w:pPr>
      <w:r>
        <w:rPr>
          <w:rFonts w:ascii="Times New Roman"/>
          <w:b w:val="false"/>
          <w:i w:val="false"/>
          <w:color w:val="000000"/>
          <w:sz w:val="28"/>
        </w:rPr>
        <w:t>
      в графе 9 отражается задолженность по вознаграждению, в том числе просроченная, на начало отчетного периода;</w:t>
      </w:r>
    </w:p>
    <w:p>
      <w:pPr>
        <w:spacing w:after="0"/>
        <w:ind w:left="0"/>
        <w:jc w:val="both"/>
      </w:pPr>
      <w:r>
        <w:rPr>
          <w:rFonts w:ascii="Times New Roman"/>
          <w:b w:val="false"/>
          <w:i w:val="false"/>
          <w:color w:val="000000"/>
          <w:sz w:val="28"/>
        </w:rPr>
        <w:t>
      в графе 10 отражаются начисленные в отчетном периоде вознаграждения;</w:t>
      </w:r>
    </w:p>
    <w:p>
      <w:pPr>
        <w:spacing w:after="0"/>
        <w:ind w:left="0"/>
        <w:jc w:val="both"/>
      </w:pPr>
      <w:r>
        <w:rPr>
          <w:rFonts w:ascii="Times New Roman"/>
          <w:b w:val="false"/>
          <w:i w:val="false"/>
          <w:color w:val="000000"/>
          <w:sz w:val="28"/>
        </w:rPr>
        <w:t>
      в графе 11 отражается уменьшение в отчетном периоде вознаграждения, в том числе просроченного, за счет оплаты, реорганизации и капитализации вознаграждения;</w:t>
      </w:r>
    </w:p>
    <w:p>
      <w:pPr>
        <w:spacing w:after="0"/>
        <w:ind w:left="0"/>
        <w:jc w:val="both"/>
      </w:pPr>
      <w:r>
        <w:rPr>
          <w:rFonts w:ascii="Times New Roman"/>
          <w:b w:val="false"/>
          <w:i w:val="false"/>
          <w:color w:val="000000"/>
          <w:sz w:val="28"/>
        </w:rPr>
        <w:t>
      в графах 12, 13 отражается задолженность на конец отчетного периода по вознаграждению, в том числе просроченному, и номер балансового счета, на котором учитывается эта задолженность.</w:t>
      </w:r>
    </w:p>
    <w:p>
      <w:pPr>
        <w:spacing w:after="0"/>
        <w:ind w:left="0"/>
        <w:jc w:val="both"/>
      </w:pPr>
      <w:r>
        <w:rPr>
          <w:rFonts w:ascii="Times New Roman"/>
          <w:b w:val="false"/>
          <w:i w:val="false"/>
          <w:color w:val="000000"/>
          <w:sz w:val="28"/>
        </w:rPr>
        <w:t xml:space="preserve">
      Номер балансового счета заполняется в соответствии с Инструкцией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декабря 2010 года № 105 "Об утверждении Инструкции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зарегистрированным в Реестре государственной регистрации нормативных правовых актов под № 6772.</w:t>
      </w:r>
    </w:p>
    <w:p>
      <w:pPr>
        <w:spacing w:after="0"/>
        <w:ind w:left="0"/>
        <w:jc w:val="both"/>
      </w:pPr>
      <w:r>
        <w:rPr>
          <w:rFonts w:ascii="Times New Roman"/>
          <w:b w:val="false"/>
          <w:i w:val="false"/>
          <w:color w:val="000000"/>
          <w:sz w:val="28"/>
        </w:rPr>
        <w:t>
      13. В графе 15 Таблицы 1 и графе 14 Таблицы 2 отражаются (при наличии) вид обеспечения и сумма обеспечения в тысячах единиц валюты с указанием валюты. При наличии нескольких видов обеспечения, указываются все виды обеспечения и общая рыночная стоимость обеспечения в тысячах тенге.</w:t>
      </w:r>
    </w:p>
    <w:p>
      <w:pPr>
        <w:spacing w:after="0"/>
        <w:ind w:left="0"/>
        <w:jc w:val="both"/>
      </w:pPr>
      <w:r>
        <w:rPr>
          <w:rFonts w:ascii="Times New Roman"/>
          <w:b w:val="false"/>
          <w:i w:val="false"/>
          <w:color w:val="000000"/>
          <w:sz w:val="28"/>
        </w:rPr>
        <w:t>
      14. Арифметико-логический контроль в Таблицах 1 и 2:</w:t>
      </w:r>
    </w:p>
    <w:p>
      <w:pPr>
        <w:spacing w:after="0"/>
        <w:ind w:left="0"/>
        <w:jc w:val="both"/>
      </w:pPr>
      <w:r>
        <w:rPr>
          <w:rFonts w:ascii="Times New Roman"/>
          <w:b w:val="false"/>
          <w:i w:val="false"/>
          <w:color w:val="000000"/>
          <w:sz w:val="28"/>
        </w:rPr>
        <w:t>
      графа 1 = графа 7 отчета за предыдущий квартал;</w:t>
      </w:r>
    </w:p>
    <w:p>
      <w:pPr>
        <w:spacing w:after="0"/>
        <w:ind w:left="0"/>
        <w:jc w:val="both"/>
      </w:pPr>
      <w:r>
        <w:rPr>
          <w:rFonts w:ascii="Times New Roman"/>
          <w:b w:val="false"/>
          <w:i w:val="false"/>
          <w:color w:val="000000"/>
          <w:sz w:val="28"/>
        </w:rPr>
        <w:t>
      графа 2 &gt;= графа 3 + графа 4;</w:t>
      </w:r>
    </w:p>
    <w:p>
      <w:pPr>
        <w:spacing w:after="0"/>
        <w:ind w:left="0"/>
        <w:jc w:val="both"/>
      </w:pPr>
      <w:r>
        <w:rPr>
          <w:rFonts w:ascii="Times New Roman"/>
          <w:b w:val="false"/>
          <w:i w:val="false"/>
          <w:color w:val="000000"/>
          <w:sz w:val="28"/>
        </w:rPr>
        <w:t>
      графа 5 &gt;= графа 6;</w:t>
      </w:r>
    </w:p>
    <w:p>
      <w:pPr>
        <w:spacing w:after="0"/>
        <w:ind w:left="0"/>
        <w:jc w:val="both"/>
      </w:pPr>
      <w:r>
        <w:rPr>
          <w:rFonts w:ascii="Times New Roman"/>
          <w:b w:val="false"/>
          <w:i w:val="false"/>
          <w:color w:val="000000"/>
          <w:sz w:val="28"/>
        </w:rPr>
        <w:t>
      графа 7 = графа 1 + графа 2 - графа 5;</w:t>
      </w:r>
    </w:p>
    <w:p>
      <w:pPr>
        <w:spacing w:after="0"/>
        <w:ind w:left="0"/>
        <w:jc w:val="both"/>
      </w:pPr>
      <w:r>
        <w:rPr>
          <w:rFonts w:ascii="Times New Roman"/>
          <w:b w:val="false"/>
          <w:i w:val="false"/>
          <w:color w:val="000000"/>
          <w:sz w:val="28"/>
        </w:rPr>
        <w:t>
      графа 9 = графа 12 отчета за предыдущий квартал;</w:t>
      </w:r>
    </w:p>
    <w:p>
      <w:pPr>
        <w:spacing w:after="0"/>
        <w:ind w:left="0"/>
        <w:jc w:val="both"/>
      </w:pPr>
      <w:r>
        <w:rPr>
          <w:rFonts w:ascii="Times New Roman"/>
          <w:b w:val="false"/>
          <w:i w:val="false"/>
          <w:color w:val="000000"/>
          <w:sz w:val="28"/>
        </w:rPr>
        <w:t>
      графа 12 = графа 9 + графа 10 - графа 11.</w:t>
      </w:r>
    </w:p>
    <w:p>
      <w:pPr>
        <w:spacing w:after="0"/>
        <w:ind w:left="0"/>
        <w:jc w:val="both"/>
      </w:pPr>
      <w:r>
        <w:rPr>
          <w:rFonts w:ascii="Times New Roman"/>
          <w:b w:val="false"/>
          <w:i w:val="false"/>
          <w:color w:val="000000"/>
          <w:sz w:val="28"/>
        </w:rPr>
        <w:t>
      15. В целях уточнения прогнозных данных по освоению средств и погашению задолженности по договору финансового займа Национальный Банк запрашивает информацию по форме, приведенной в пункте 16 приложения 9-1 к настоящим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по участию в уставном капитале, операциям с ценными</w:t>
      </w:r>
    </w:p>
    <w:p>
      <w:pPr>
        <w:spacing w:after="0"/>
        <w:ind w:left="0"/>
        <w:jc w:val="both"/>
      </w:pPr>
      <w:r>
        <w:rPr>
          <w:rFonts w:ascii="Times New Roman"/>
          <w:b w:val="false"/>
          <w:i w:val="false"/>
          <w:color w:val="000000"/>
          <w:sz w:val="28"/>
        </w:rPr>
        <w:t>
      бумагами и производными финансовыми инструментами"</w:t>
      </w:r>
    </w:p>
    <w:p>
      <w:pPr>
        <w:spacing w:after="0"/>
        <w:ind w:left="0"/>
        <w:jc w:val="both"/>
      </w:pPr>
      <w:r>
        <w:rPr>
          <w:rFonts w:ascii="Times New Roman"/>
          <w:b w:val="false"/>
          <w:i w:val="false"/>
          <w:color w:val="000000"/>
          <w:sz w:val="28"/>
        </w:rPr>
        <w:t>
      Отчетный период: __________месяц ____ года</w:t>
      </w:r>
    </w:p>
    <w:p>
      <w:pPr>
        <w:spacing w:after="0"/>
        <w:ind w:left="0"/>
        <w:jc w:val="both"/>
      </w:pPr>
      <w:r>
        <w:rPr>
          <w:rFonts w:ascii="Times New Roman"/>
          <w:b w:val="false"/>
          <w:i w:val="false"/>
          <w:color w:val="000000"/>
          <w:sz w:val="28"/>
        </w:rPr>
        <w:t>
      Индекс: ПР-10</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банки, брокеры, управляющие компании</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15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резидента ______________________________________________</w:t>
      </w:r>
    </w:p>
    <w:p>
      <w:pPr>
        <w:spacing w:after="0"/>
        <w:ind w:left="0"/>
        <w:jc w:val="both"/>
      </w:pPr>
      <w:r>
        <w:rPr>
          <w:rFonts w:ascii="Times New Roman"/>
          <w:b w:val="false"/>
          <w:i w:val="false"/>
          <w:color w:val="000000"/>
          <w:sz w:val="28"/>
        </w:rPr>
        <w:t>
      Код ОКПО ________________________________</w:t>
      </w:r>
    </w:p>
    <w:p>
      <w:pPr>
        <w:spacing w:after="0"/>
        <w:ind w:left="0"/>
        <w:jc w:val="both"/>
      </w:pPr>
      <w:r>
        <w:rPr>
          <w:rFonts w:ascii="Times New Roman"/>
          <w:b w:val="false"/>
          <w:i w:val="false"/>
          <w:color w:val="000000"/>
          <w:sz w:val="28"/>
        </w:rPr>
        <w:t>
      БИН ___________________________________________</w:t>
      </w:r>
    </w:p>
    <w:p>
      <w:pPr>
        <w:spacing w:after="0"/>
        <w:ind w:left="0"/>
        <w:jc w:val="both"/>
      </w:pPr>
      <w:r>
        <w:rPr>
          <w:rFonts w:ascii="Times New Roman"/>
          <w:b w:val="false"/>
          <w:i w:val="false"/>
          <w:color w:val="000000"/>
          <w:sz w:val="28"/>
        </w:rPr>
        <w:t>
      Таблица 1. Информация о заключенных сделках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15"/>
        <w:gridCol w:w="1427"/>
        <w:gridCol w:w="12"/>
        <w:gridCol w:w="724"/>
        <w:gridCol w:w="415"/>
        <w:gridCol w:w="415"/>
        <w:gridCol w:w="1545"/>
        <w:gridCol w:w="415"/>
        <w:gridCol w:w="415"/>
        <w:gridCol w:w="645"/>
        <w:gridCol w:w="1339"/>
        <w:gridCol w:w="838"/>
        <w:gridCol w:w="645"/>
        <w:gridCol w:w="647"/>
        <w:gridCol w:w="13"/>
        <w:gridCol w:w="1314"/>
        <w:gridCol w:w="647"/>
      </w:tblGrid>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клиенте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контрагенте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сделке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(ОКПО)/</w:t>
            </w:r>
          </w:p>
          <w:p>
            <w:pPr>
              <w:spacing w:after="20"/>
              <w:ind w:left="20"/>
              <w:jc w:val="both"/>
            </w:pPr>
            <w:r>
              <w:rPr>
                <w:rFonts w:ascii="Times New Roman"/>
                <w:b w:val="false"/>
                <w:i w:val="false"/>
                <w:color w:val="000000"/>
                <w:sz w:val="20"/>
              </w:rPr>
              <w:t>
ИИН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нерезидента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нерезидента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сделки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 валюты или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/финансового инструмента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 или ISIN</w:t>
            </w:r>
          </w:p>
        </w:tc>
        <w:tc>
          <w:tcPr>
            <w:tcW w:w="0" w:type="auto"/>
            <w:vMerge/>
            <w:tcBorders>
              <w:top w:val="nil"/>
              <w:left w:val="single" w:color="cfcfcf" w:sz="5"/>
              <w:bottom w:val="single" w:color="cfcfcf" w:sz="5"/>
              <w:right w:val="single" w:color="cfcfcf" w:sz="5"/>
            </w:tcBorders>
          </w:tcP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Ценные бумаги эмитентов-нерезидентов, паи инвестиционных фондов-нерезидентов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Ценные бумаги эмитентов-резидентов, паи инвестиционных фондов-резидентов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Доли участия в капитале нерезидентов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Доли участия в капитале резидентов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Другие финансовые инструменты, в том числе производные финансовые инструменты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Информация о финансовых инструментах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769"/>
        <w:gridCol w:w="1853"/>
        <w:gridCol w:w="769"/>
        <w:gridCol w:w="1853"/>
        <w:gridCol w:w="587"/>
        <w:gridCol w:w="1259"/>
        <w:gridCol w:w="932"/>
        <w:gridCol w:w="933"/>
        <w:gridCol w:w="913"/>
        <w:gridCol w:w="914"/>
        <w:gridCol w:w="912"/>
      </w:tblGrid>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актива/финансового инструмента</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 или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базового актива</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эмиссии/уставного капитала по учредительным документам</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объекта инвестирования</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 объекта инвестирования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долговых ценных бумаг</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долговых ценных бумаг</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актива/финансового инструмента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 или ISIN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Ценные бумаги эмитентов-нерезидентов, паи инвестиционных фондов-нерезидентов</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Ценные бумаги эмитентов-резидентов, паи инвестиционных фондов-резидентов</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Доли участия в капитале нерезидентов</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Доли участия в капитале резидентов</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Другие финансовые инструменты, в том числе производные финансовые инструменты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по участию в уставном</w:t>
            </w:r>
            <w:r>
              <w:br/>
            </w:r>
            <w:r>
              <w:rPr>
                <w:rFonts w:ascii="Times New Roman"/>
                <w:b w:val="false"/>
                <w:i w:val="false"/>
                <w:color w:val="000000"/>
                <w:sz w:val="20"/>
              </w:rPr>
              <w:t>капитале, операциям с ценными</w:t>
            </w:r>
            <w:r>
              <w:br/>
            </w:r>
            <w:r>
              <w:rPr>
                <w:rFonts w:ascii="Times New Roman"/>
                <w:b w:val="false"/>
                <w:i w:val="false"/>
                <w:color w:val="000000"/>
                <w:sz w:val="20"/>
              </w:rPr>
              <w:t>бумагами и производными</w:t>
            </w:r>
            <w:r>
              <w:br/>
            </w:r>
            <w:r>
              <w:rPr>
                <w:rFonts w:ascii="Times New Roman"/>
                <w:b w:val="false"/>
                <w:i w:val="false"/>
                <w:color w:val="000000"/>
                <w:sz w:val="20"/>
              </w:rPr>
              <w:t>финансовыми инструментами"</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по участию в уставном капитале,</w:t>
      </w:r>
    </w:p>
    <w:p>
      <w:pPr>
        <w:spacing w:after="0"/>
        <w:ind w:left="0"/>
        <w:jc w:val="both"/>
      </w:pPr>
      <w:r>
        <w:rPr>
          <w:rFonts w:ascii="Times New Roman"/>
          <w:b w:val="false"/>
          <w:i w:val="false"/>
          <w:color w:val="000000"/>
          <w:sz w:val="28"/>
        </w:rPr>
        <w:t>
      операциям с ценными бумагами и производными</w:t>
      </w:r>
    </w:p>
    <w:p>
      <w:pPr>
        <w:spacing w:after="0"/>
        <w:ind w:left="0"/>
        <w:jc w:val="both"/>
      </w:pPr>
      <w:r>
        <w:rPr>
          <w:rFonts w:ascii="Times New Roman"/>
          <w:b w:val="false"/>
          <w:i w:val="false"/>
          <w:color w:val="000000"/>
          <w:sz w:val="28"/>
        </w:rPr>
        <w:t>
      финансовыми инструментами"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участию в уставном капитале, операциям с ценными бумагами и производными финансовыми инструментами" (далее – Форма).</w:t>
      </w:r>
    </w:p>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ежемесячно банками, брокерами, управляющими компаниями Республики Казахстан по собственным операциям и операциям клиентов с ценными бумагами и производными финансовыми инструментами (при наличии операций).</w:t>
      </w:r>
    </w:p>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в случаях, указанных в пункте 61 настоящих Правил.</w:t>
      </w:r>
    </w:p>
    <w:p>
      <w:pPr>
        <w:spacing w:after="0"/>
        <w:ind w:left="0"/>
        <w:jc w:val="both"/>
      </w:pPr>
      <w:r>
        <w:rPr>
          <w:rFonts w:ascii="Times New Roman"/>
          <w:b w:val="false"/>
          <w:i w:val="false"/>
          <w:color w:val="000000"/>
          <w:sz w:val="28"/>
        </w:rPr>
        <w:t>
      6. В отчете отражается информация о следующих операциях, осуществленных брокерами и (или) дилерами, управляющими компаниями за счет собственных средств, средств клиентов и инвестиционных фондов:</w:t>
      </w:r>
    </w:p>
    <w:p>
      <w:pPr>
        <w:spacing w:after="0"/>
        <w:ind w:left="0"/>
        <w:jc w:val="both"/>
      </w:pPr>
      <w:r>
        <w:rPr>
          <w:rFonts w:ascii="Times New Roman"/>
          <w:b w:val="false"/>
          <w:i w:val="false"/>
          <w:color w:val="000000"/>
          <w:sz w:val="28"/>
        </w:rPr>
        <w:t>
      1) операции с ценными бумагами эмитентов-нерезидентов, паями инвестиционных фондов-нерезидентов (за исключением операций между нерезидентами) на сумму свыше ста тысяч долларов США в эквиваленте;</w:t>
      </w:r>
    </w:p>
    <w:p>
      <w:pPr>
        <w:spacing w:after="0"/>
        <w:ind w:left="0"/>
        <w:jc w:val="both"/>
      </w:pPr>
      <w:r>
        <w:rPr>
          <w:rFonts w:ascii="Times New Roman"/>
          <w:b w:val="false"/>
          <w:i w:val="false"/>
          <w:color w:val="000000"/>
          <w:sz w:val="28"/>
        </w:rPr>
        <w:t>
      2) операции с ценными бумагами эмитентов-резидентов, паями инвестиционных фондов-резидентов (за исключением операций между резидентами и операций с государственными ценными бумагами) на сумму свыше пятисот тысяч долларов США в эквиваленте;</w:t>
      </w:r>
    </w:p>
    <w:p>
      <w:pPr>
        <w:spacing w:after="0"/>
        <w:ind w:left="0"/>
        <w:jc w:val="both"/>
      </w:pPr>
      <w:r>
        <w:rPr>
          <w:rFonts w:ascii="Times New Roman"/>
          <w:b w:val="false"/>
          <w:i w:val="false"/>
          <w:color w:val="000000"/>
          <w:sz w:val="28"/>
        </w:rPr>
        <w:t xml:space="preserve">
      3) операции резидентов с вкладами участия в уставном капитале нерезидентов на сумму свыше ста тысяч долларов США в эквиваленте; </w:t>
      </w:r>
    </w:p>
    <w:p>
      <w:pPr>
        <w:spacing w:after="0"/>
        <w:ind w:left="0"/>
        <w:jc w:val="both"/>
      </w:pPr>
      <w:r>
        <w:rPr>
          <w:rFonts w:ascii="Times New Roman"/>
          <w:b w:val="false"/>
          <w:i w:val="false"/>
          <w:color w:val="000000"/>
          <w:sz w:val="28"/>
        </w:rPr>
        <w:t>
      4) операции нерезидентов с вкладами участия в уставном капитале резидентов на сумму свыше пятисот тысяч долларов США в эквиваленте;</w:t>
      </w:r>
    </w:p>
    <w:p>
      <w:pPr>
        <w:spacing w:after="0"/>
        <w:ind w:left="0"/>
        <w:jc w:val="both"/>
      </w:pPr>
      <w:r>
        <w:rPr>
          <w:rFonts w:ascii="Times New Roman"/>
          <w:b w:val="false"/>
          <w:i w:val="false"/>
          <w:color w:val="000000"/>
          <w:sz w:val="28"/>
        </w:rPr>
        <w:t>
      5) операции с производными финансовыми инструментами между резидентами и нерезидентами при превышении суммы платежа ста тысяч долларов США в эквиваленте (сумма платежа не включает оплату за базовый актив).</w:t>
      </w:r>
    </w:p>
    <w:p>
      <w:pPr>
        <w:spacing w:after="0"/>
        <w:ind w:left="0"/>
        <w:jc w:val="both"/>
      </w:pPr>
      <w:r>
        <w:rPr>
          <w:rFonts w:ascii="Times New Roman"/>
          <w:b w:val="false"/>
          <w:i w:val="false"/>
          <w:color w:val="000000"/>
          <w:sz w:val="28"/>
        </w:rPr>
        <w:t>
      7. Графы 2, 5, 6, 8 Таблицы 1 и графа 9 Таблицы 2 заполняются в соответствии с Правилами применения кодов назначения платежей.</w:t>
      </w:r>
    </w:p>
    <w:p>
      <w:pPr>
        <w:spacing w:after="0"/>
        <w:ind w:left="0"/>
        <w:jc w:val="both"/>
      </w:pPr>
      <w:r>
        <w:rPr>
          <w:rFonts w:ascii="Times New Roman"/>
          <w:b w:val="false"/>
          <w:i w:val="false"/>
          <w:color w:val="000000"/>
          <w:sz w:val="28"/>
        </w:rPr>
        <w:t>
      8. В графе 15 Таблицы 1 и в графах 3, 5 Таблицы 2 указывается НИН – национальный идентификационный номер ценной бумаги либо ISIN – международный идентификационный номер ценной бумаги.</w:t>
      </w:r>
    </w:p>
    <w:p>
      <w:pPr>
        <w:spacing w:after="0"/>
        <w:ind w:left="0"/>
        <w:jc w:val="both"/>
      </w:pPr>
      <w:r>
        <w:rPr>
          <w:rFonts w:ascii="Times New Roman"/>
          <w:b w:val="false"/>
          <w:i w:val="false"/>
          <w:color w:val="000000"/>
          <w:sz w:val="28"/>
        </w:rPr>
        <w:t>
      9. В Таблице 1 отражается информация о заключенных сделках. Информация по каждой сделке отражается отдельной строкой.</w:t>
      </w:r>
    </w:p>
    <w:p>
      <w:pPr>
        <w:spacing w:after="0"/>
        <w:ind w:left="0"/>
        <w:jc w:val="both"/>
      </w:pPr>
      <w:r>
        <w:rPr>
          <w:rFonts w:ascii="Times New Roman"/>
          <w:b w:val="false"/>
          <w:i w:val="false"/>
          <w:color w:val="000000"/>
          <w:sz w:val="28"/>
        </w:rPr>
        <w:t xml:space="preserve">
      10. В графах 2-5 Таблицы 1 указывается информация о клиенте (резиденте или нерезиденте, паевом инвестиционном фонде-резиденте). В случае собственных операций графы 2-5 не заполняются. При отсутствии у юридического лица-резидента БИН указание кода ОКПО обязательно. </w:t>
      </w:r>
    </w:p>
    <w:p>
      <w:pPr>
        <w:spacing w:after="0"/>
        <w:ind w:left="0"/>
        <w:jc w:val="both"/>
      </w:pPr>
      <w:r>
        <w:rPr>
          <w:rFonts w:ascii="Times New Roman"/>
          <w:b w:val="false"/>
          <w:i w:val="false"/>
          <w:color w:val="000000"/>
          <w:sz w:val="28"/>
        </w:rPr>
        <w:t>
      11. В графе 9 Таблицы 1 указывается тип сделки со стороны клиента или отчитывающегося резидента в случае собственных операций: покупка, продажа, открытие (закрытие) РЕПО или обратного РЕПО.</w:t>
      </w:r>
    </w:p>
    <w:p>
      <w:pPr>
        <w:spacing w:after="0"/>
        <w:ind w:left="0"/>
        <w:jc w:val="both"/>
      </w:pPr>
      <w:r>
        <w:rPr>
          <w:rFonts w:ascii="Times New Roman"/>
          <w:b w:val="false"/>
          <w:i w:val="false"/>
          <w:color w:val="000000"/>
          <w:sz w:val="28"/>
        </w:rPr>
        <w:t>
      12. В графе 11 Таблицы 1 при указании цены в процентах указывается знак "%".</w:t>
      </w:r>
    </w:p>
    <w:p>
      <w:pPr>
        <w:spacing w:after="0"/>
        <w:ind w:left="0"/>
        <w:jc w:val="both"/>
      </w:pPr>
      <w:r>
        <w:rPr>
          <w:rFonts w:ascii="Times New Roman"/>
          <w:b w:val="false"/>
          <w:i w:val="false"/>
          <w:color w:val="000000"/>
          <w:sz w:val="28"/>
        </w:rPr>
        <w:t xml:space="preserve">
      13. В графе 14 Таблицы 1 указывается наименование ценной бумаги или коды ценных бумаг, используемых для целей биржи, в случае сделок с ценными бумагами, наименование юридического лица-объекта инвестирования и приобретаемая доля в случае приобретения доли участия в уставном капитале, наименование производного финансового инструмента (форвард, фьючерс, опцион и другое) в случае сделок с производными финансовыми инструментами. </w:t>
      </w:r>
    </w:p>
    <w:p>
      <w:pPr>
        <w:spacing w:after="0"/>
        <w:ind w:left="0"/>
        <w:jc w:val="both"/>
      </w:pPr>
      <w:r>
        <w:rPr>
          <w:rFonts w:ascii="Times New Roman"/>
          <w:b w:val="false"/>
          <w:i w:val="false"/>
          <w:color w:val="000000"/>
          <w:sz w:val="28"/>
        </w:rPr>
        <w:t>
      14. В Таблице 2 указывается информация о финансовых инструментах, сделки с которыми отражены в Таблице 1. В Таблице 2 информация о каждом финансовом инструменте отражается в отдельной строке. При отражении в Таблице 1 нескольких сделок с одним и тем же финансовым инструментом, в Таблице 2 информация о финансовом инструменте указывается один раз.</w:t>
      </w:r>
    </w:p>
    <w:p>
      <w:pPr>
        <w:spacing w:after="0"/>
        <w:ind w:left="0"/>
        <w:jc w:val="both"/>
      </w:pPr>
      <w:r>
        <w:rPr>
          <w:rFonts w:ascii="Times New Roman"/>
          <w:b w:val="false"/>
          <w:i w:val="false"/>
          <w:color w:val="000000"/>
          <w:sz w:val="28"/>
        </w:rPr>
        <w:t xml:space="preserve">
      15. Графы 2 и 3 Таблицы 2 заполняются в соответствии с графами 14, 15 Таблицы 1. </w:t>
      </w:r>
    </w:p>
    <w:p>
      <w:pPr>
        <w:spacing w:after="0"/>
        <w:ind w:left="0"/>
        <w:jc w:val="both"/>
      </w:pPr>
      <w:r>
        <w:rPr>
          <w:rFonts w:ascii="Times New Roman"/>
          <w:b w:val="false"/>
          <w:i w:val="false"/>
          <w:color w:val="000000"/>
          <w:sz w:val="28"/>
        </w:rPr>
        <w:t>
      16. В графе 6 Таблицы 2 заполняется вид ценной бумаги (акция – простая, привилегированная; облигация; нота и другое).</w:t>
      </w:r>
    </w:p>
    <w:p>
      <w:pPr>
        <w:spacing w:after="0"/>
        <w:ind w:left="0"/>
        <w:jc w:val="both"/>
      </w:pPr>
      <w:r>
        <w:rPr>
          <w:rFonts w:ascii="Times New Roman"/>
          <w:b w:val="false"/>
          <w:i w:val="false"/>
          <w:color w:val="000000"/>
          <w:sz w:val="28"/>
        </w:rPr>
        <w:t>
      17. Графы 4 и 5 Таблицы 2 заполняются только при заполнении Части 4 Таблицы 2. В Части 4 Таблицы 2 графы 6-11 заполняются в случае, если базовым активом производного финансового инструмента являются ценные бумаги.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движении средств на банковском</w:t>
      </w:r>
    </w:p>
    <w:p>
      <w:pPr>
        <w:spacing w:after="0"/>
        <w:ind w:left="0"/>
        <w:jc w:val="both"/>
      </w:pPr>
      <w:r>
        <w:rPr>
          <w:rFonts w:ascii="Times New Roman"/>
          <w:b w:val="false"/>
          <w:i w:val="false"/>
          <w:color w:val="000000"/>
          <w:sz w:val="28"/>
        </w:rPr>
        <w:t>
      счете в иностранном банке"</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ПР-Ф-11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Резидент</w:t>
      </w:r>
    </w:p>
    <w:p>
      <w:pPr>
        <w:spacing w:after="0"/>
        <w:ind w:left="0"/>
        <w:jc w:val="both"/>
      </w:pPr>
      <w:r>
        <w:rPr>
          <w:rFonts w:ascii="Times New Roman"/>
          <w:b w:val="false"/>
          <w:i w:val="false"/>
          <w:color w:val="000000"/>
          <w:sz w:val="28"/>
        </w:rPr>
        <w:t>
      Куда представляется: территориальный филиал Национального Банка по месту уведомления о валютном договоре</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Резидент_________________________________________________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БИН ______________________</w:t>
      </w:r>
    </w:p>
    <w:p>
      <w:pPr>
        <w:spacing w:after="0"/>
        <w:ind w:left="0"/>
        <w:jc w:val="both"/>
      </w:pPr>
      <w:r>
        <w:rPr>
          <w:rFonts w:ascii="Times New Roman"/>
          <w:b w:val="false"/>
          <w:i w:val="false"/>
          <w:color w:val="000000"/>
          <w:sz w:val="28"/>
        </w:rPr>
        <w:t>
      Наименование иностранного банка, страна _____________________________</w:t>
      </w:r>
    </w:p>
    <w:p>
      <w:pPr>
        <w:spacing w:after="0"/>
        <w:ind w:left="0"/>
        <w:jc w:val="both"/>
      </w:pPr>
      <w:r>
        <w:rPr>
          <w:rFonts w:ascii="Times New Roman"/>
          <w:b w:val="false"/>
          <w:i w:val="false"/>
          <w:color w:val="000000"/>
          <w:sz w:val="28"/>
        </w:rPr>
        <w:t>
      Номер свидетельства об уведомлении Национального Банка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Валюта банковского счета _____________________________</w:t>
      </w:r>
    </w:p>
    <w:p>
      <w:pPr>
        <w:spacing w:after="0"/>
        <w:ind w:left="0"/>
        <w:jc w:val="both"/>
      </w:pPr>
      <w:r>
        <w:rPr>
          <w:rFonts w:ascii="Times New Roman"/>
          <w:b w:val="false"/>
          <w:i w:val="false"/>
          <w:color w:val="000000"/>
          <w:sz w:val="28"/>
        </w:rPr>
        <w:t>
                                                   тысяч единиц валюты 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366"/>
        <w:gridCol w:w="368"/>
        <w:gridCol w:w="995"/>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строки </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показателей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Вклад/вклад, открытый в рамках данного текущего счета</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по счету в отчетном периоде (% годовых)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отчетного периода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средств за период ((21) + (31) + (32))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 ((22) + (23) + (24) + (25) + (26) + (27) + (28) + (29) + (30)):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выручки от экспорта товаров (работ, услуг)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финансовым займам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погашения выданных финансовых займов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участию в уставном капитале (включая акции)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ценными бумагами (кроме акций) и производными финансовыми инструментами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продажи недвижимости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совместной деятельности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и дивиденды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с других собственных банковских счетов, включая конвертацию валют ((33)+(34)):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банковских счетов в уполномоченных банках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банковских счетов в иностранных банках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израсходовано средств за период ((41) + (42) + (52) + (53))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своих филиалов и представительств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нерезидентов ((43)+(44) +(45) + (46) + (47) + (48) + (49) + (50) + (51)):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импорт товаров (работ, услуг)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привлеченных финансовых займов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выдачу финансовых займов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участию в уставном капитале (включая акции)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ценными бумагами (кроме акций) и производными финансовыми инструментами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покупку недвижимости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совместную деятельность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вознаграждения и дивидендов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резидентов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на другие собственные банковские счета, включая конвертацию валют ((54) + (55)):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банковские счета в уполномоченных банках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банковские счета в иностранных банках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отчетного периода ((11) + (20) – (40))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иностранным банком по данному банковскому счету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овердрафте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за овердрафт в отчетном периоде (% годовых)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отчетного периода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остатки по вознаграждению за овердрафт</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банком овердрафта ((84) + (85) + (86) + (87))</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своих филиалов и представительств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нерезидентов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резидентов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на другие собственные банковские счета, включая конвертацию валют</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банком за овердрафт</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овердрафта банку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банку вознаграждения за овердрафт</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изменения за отчетный период по овердрафту (расшифровать)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изменения за отчетный период по вознаграждению (расшифровать)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отчетного периода ((81) + (83) + (88) – (89) – (90) + (91) + (92))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остатки по вознаграждению по овердрафту ((82) + (88) – (90) + (92))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движении средств</w:t>
            </w:r>
            <w:r>
              <w:br/>
            </w:r>
            <w:r>
              <w:rPr>
                <w:rFonts w:ascii="Times New Roman"/>
                <w:b w:val="false"/>
                <w:i w:val="false"/>
                <w:color w:val="000000"/>
                <w:sz w:val="20"/>
              </w:rPr>
              <w:t>на банковском счете</w:t>
            </w:r>
            <w:r>
              <w:br/>
            </w:r>
            <w:r>
              <w:rPr>
                <w:rFonts w:ascii="Times New Roman"/>
                <w:b w:val="false"/>
                <w:i w:val="false"/>
                <w:color w:val="000000"/>
                <w:sz w:val="20"/>
              </w:rPr>
              <w:t>в иностранном банке"</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движении средств на банковском</w:t>
      </w:r>
    </w:p>
    <w:p>
      <w:pPr>
        <w:spacing w:after="0"/>
        <w:ind w:left="0"/>
        <w:jc w:val="both"/>
      </w:pPr>
      <w:r>
        <w:rPr>
          <w:rFonts w:ascii="Times New Roman"/>
          <w:b w:val="false"/>
          <w:i w:val="false"/>
          <w:color w:val="000000"/>
          <w:sz w:val="28"/>
        </w:rPr>
        <w:t>
      счете в иностранном банке"</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средств на банковском счете в иностранном банке" (далее – Форма).</w:t>
      </w:r>
    </w:p>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ежеквартально юридическим лицом-резидентом Республики Казахстан по свидетельству об уведомлении на банковский счет в иностранном банке. Представление отчета начинается с отчета за период, включающий дату подтверждения об уведомлении, и заканчивается отчетом за период, в котором свидетельство об уведомлении признано утратившим силу. Информация о действующих свидетельствах об уведомлении размещается на официальном интернет-ресурсе Национального Банка.</w:t>
      </w:r>
    </w:p>
    <w:p>
      <w:pPr>
        <w:spacing w:after="0"/>
        <w:ind w:left="0"/>
        <w:jc w:val="both"/>
      </w:pPr>
      <w:r>
        <w:rPr>
          <w:rFonts w:ascii="Times New Roman"/>
          <w:b w:val="false"/>
          <w:i w:val="false"/>
          <w:color w:val="000000"/>
          <w:sz w:val="28"/>
        </w:rPr>
        <w:t>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в случаях, указанных в пункте 69 настоящих Правил.</w:t>
      </w:r>
    </w:p>
    <w:p>
      <w:pPr>
        <w:spacing w:after="0"/>
        <w:ind w:left="0"/>
        <w:jc w:val="both"/>
      </w:pPr>
      <w:r>
        <w:rPr>
          <w:rFonts w:ascii="Times New Roman"/>
          <w:b w:val="false"/>
          <w:i w:val="false"/>
          <w:color w:val="000000"/>
          <w:sz w:val="28"/>
        </w:rPr>
        <w:t>
      6. В графе 1 отражается информация о текущем счете в иностранном банке, в графе 2 – о вкладе в иностранном банке. В случаях, если в рамках текущего счета открывается вклад (открываются вклады), то информация о таком вкладе (таких вкладах) отражается в графе 2.</w:t>
      </w:r>
    </w:p>
    <w:p>
      <w:pPr>
        <w:spacing w:after="0"/>
        <w:ind w:left="0"/>
        <w:jc w:val="both"/>
      </w:pPr>
      <w:r>
        <w:rPr>
          <w:rFonts w:ascii="Times New Roman"/>
          <w:b w:val="false"/>
          <w:i w:val="false"/>
          <w:color w:val="000000"/>
          <w:sz w:val="28"/>
        </w:rPr>
        <w:t>
      В строке с кодом 10 отражается средняя в отчетном периоде ставка вознаграждения по текущему счету, вкладу (% годовых), в строке с кодом 80 - средняя ставка вознаграждения за овердрафт. Ставка вознаграждения отражается в числовом виде, с округлением до сотых долей. Если ставка вознаграждения плавающая, используется базовое значение ставки в отчетном периоде.</w:t>
      </w:r>
    </w:p>
    <w:p>
      <w:pPr>
        <w:spacing w:after="0"/>
        <w:ind w:left="0"/>
        <w:jc w:val="both"/>
      </w:pPr>
      <w:r>
        <w:rPr>
          <w:rFonts w:ascii="Times New Roman"/>
          <w:b w:val="false"/>
          <w:i w:val="false"/>
          <w:color w:val="000000"/>
          <w:sz w:val="28"/>
        </w:rPr>
        <w:t>
      7. Суммы отражаются в тысячах единиц валюты счета, в целых числах.</w:t>
      </w:r>
    </w:p>
    <w:p>
      <w:pPr>
        <w:spacing w:after="0"/>
        <w:ind w:left="0"/>
        <w:jc w:val="both"/>
      </w:pPr>
      <w:r>
        <w:rPr>
          <w:rFonts w:ascii="Times New Roman"/>
          <w:b w:val="false"/>
          <w:i w:val="false"/>
          <w:color w:val="000000"/>
          <w:sz w:val="28"/>
        </w:rPr>
        <w:t>
      Если счет мультивалютный, суммы отражаются в тысячах тенге, в целых числах. Возникающая курсовая разница отражается в иных изменениях (строки с кодами 30, 51, 91, 92).</w:t>
      </w:r>
    </w:p>
    <w:p>
      <w:pPr>
        <w:spacing w:after="0"/>
        <w:ind w:left="0"/>
        <w:jc w:val="both"/>
      </w:pPr>
      <w:r>
        <w:rPr>
          <w:rFonts w:ascii="Times New Roman"/>
          <w:b w:val="false"/>
          <w:i w:val="false"/>
          <w:color w:val="000000"/>
          <w:sz w:val="28"/>
        </w:rPr>
        <w:t>
      8. Строки с кодами 81-94 заполняются при предоставлении иностранным банком юридическому лицу-резиденту овердрафта по данному банковскому счету в соответствии с условиями открытия счета. Под овердрафтом понимается кредитование банком банковского счета клиента для оплаты им расчетных документов в случае недостаточности или отсутствии на счету клиента денежных средств. При овердрафте банк списывает все имеющиеся на счете клиента средства и одновременно предоставляет клиенту финансовый заем на часть оплаты, непокрытую средствами на счете клиента.</w:t>
      </w:r>
    </w:p>
    <w:p>
      <w:pPr>
        <w:spacing w:after="0"/>
        <w:ind w:left="0"/>
        <w:jc w:val="both"/>
      </w:pPr>
      <w:r>
        <w:rPr>
          <w:rFonts w:ascii="Times New Roman"/>
          <w:b w:val="false"/>
          <w:i w:val="false"/>
          <w:color w:val="000000"/>
          <w:sz w:val="28"/>
        </w:rPr>
        <w:t>
      9. Остаток на начало отчетного периода (строки с кодом 11, 81) равен остатку на конец предыдущего отчетного периода (строки с кодом 60, 93).</w:t>
      </w:r>
    </w:p>
    <w:p>
      <w:pPr>
        <w:spacing w:after="0"/>
        <w:ind w:left="0"/>
        <w:jc w:val="both"/>
      </w:pPr>
      <w:r>
        <w:rPr>
          <w:rFonts w:ascii="Times New Roman"/>
          <w:b w:val="false"/>
          <w:i w:val="false"/>
          <w:color w:val="000000"/>
          <w:sz w:val="28"/>
        </w:rPr>
        <w:t>
      10. В случае отсутствия сведений Форма представляется с нулевыми значениями.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264</w:t>
            </w:r>
            <w:r>
              <w:br/>
            </w: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исполнении обязательств по валютным договорам,</w:t>
      </w:r>
    </w:p>
    <w:p>
      <w:pPr>
        <w:spacing w:after="0"/>
        <w:ind w:left="0"/>
        <w:jc w:val="both"/>
      </w:pPr>
      <w:r>
        <w:rPr>
          <w:rFonts w:ascii="Times New Roman"/>
          <w:b w:val="false"/>
          <w:i w:val="false"/>
          <w:color w:val="000000"/>
          <w:sz w:val="28"/>
        </w:rPr>
        <w:t>
      связанным с экспортом или импортом товаров (работ, услуг)"</w:t>
      </w:r>
    </w:p>
    <w:p>
      <w:pPr>
        <w:spacing w:after="0"/>
        <w:ind w:left="0"/>
        <w:jc w:val="both"/>
      </w:pPr>
      <w:r>
        <w:rPr>
          <w:rFonts w:ascii="Times New Roman"/>
          <w:b w:val="false"/>
          <w:i w:val="false"/>
          <w:color w:val="000000"/>
          <w:sz w:val="28"/>
        </w:rPr>
        <w:t>
      Отчетный период: __________месяц ____ года</w:t>
      </w:r>
    </w:p>
    <w:p>
      <w:pPr>
        <w:spacing w:after="0"/>
        <w:ind w:left="0"/>
        <w:jc w:val="both"/>
      </w:pPr>
      <w:r>
        <w:rPr>
          <w:rFonts w:ascii="Times New Roman"/>
          <w:b w:val="false"/>
          <w:i w:val="false"/>
          <w:color w:val="000000"/>
          <w:sz w:val="28"/>
        </w:rPr>
        <w:t>
      Индекс: ПР-12</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резидент, имеющий банковский счет в иностранном банке, через который осуществляются платежи и (или) переводы денег по валютным договорам, связанным с экспортом или импортом товаров (работ, услуг), на сумму свыше пятидесяти тысяч долларов США в эквиваленте</w:t>
      </w:r>
    </w:p>
    <w:p>
      <w:pPr>
        <w:spacing w:after="0"/>
        <w:ind w:left="0"/>
        <w:jc w:val="both"/>
      </w:pPr>
      <w:r>
        <w:rPr>
          <w:rFonts w:ascii="Times New Roman"/>
          <w:b w:val="false"/>
          <w:i w:val="false"/>
          <w:color w:val="000000"/>
          <w:sz w:val="28"/>
        </w:rPr>
        <w:t>
      Куда представляется: территориальный филиал Национального Банка по месту уведомления об открытии банковского счета в иностранном банке</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Резидент_____________________________________________________________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Наименование иностранного банка, страна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свидетельства об уведомлении Национального Банка, выданного на открытие банковского счета в иностранном банке ______________________</w:t>
      </w:r>
    </w:p>
    <w:p>
      <w:pPr>
        <w:spacing w:after="0"/>
        <w:ind w:left="0"/>
        <w:jc w:val="both"/>
      </w:pPr>
      <w:r>
        <w:rPr>
          <w:rFonts w:ascii="Times New Roman"/>
          <w:b w:val="false"/>
          <w:i w:val="false"/>
          <w:color w:val="000000"/>
          <w:sz w:val="28"/>
        </w:rPr>
        <w:t>
      Дата выдачи ___________________________</w:t>
      </w:r>
    </w:p>
    <w:p>
      <w:pPr>
        <w:spacing w:after="0"/>
        <w:ind w:left="0"/>
        <w:jc w:val="both"/>
      </w:pPr>
      <w:r>
        <w:rPr>
          <w:rFonts w:ascii="Times New Roman"/>
          <w:b w:val="false"/>
          <w:i w:val="false"/>
          <w:color w:val="000000"/>
          <w:sz w:val="28"/>
        </w:rPr>
        <w:t>
      Валюта банковского счета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178"/>
        <w:gridCol w:w="631"/>
        <w:gridCol w:w="631"/>
        <w:gridCol w:w="631"/>
        <w:gridCol w:w="631"/>
        <w:gridCol w:w="631"/>
        <w:gridCol w:w="631"/>
        <w:gridCol w:w="806"/>
        <w:gridCol w:w="979"/>
        <w:gridCol w:w="979"/>
        <w:gridCol w:w="980"/>
        <w:gridCol w:w="980"/>
        <w:gridCol w:w="980"/>
        <w:gridCol w:w="980"/>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контракта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резидентом в пользу нерезидента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нерезидентом в пользу 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 импорт</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договора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получения</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исполнения обязательств</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исполнения обязательств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"Отчет об исполнении обязательств</w:t>
            </w:r>
            <w:r>
              <w:br/>
            </w:r>
            <w:r>
              <w:rPr>
                <w:rFonts w:ascii="Times New Roman"/>
                <w:b w:val="false"/>
                <w:i w:val="false"/>
                <w:color w:val="000000"/>
                <w:sz w:val="20"/>
              </w:rPr>
              <w:t>по валютным договорам, связанным</w:t>
            </w:r>
            <w:r>
              <w:br/>
            </w:r>
            <w:r>
              <w:rPr>
                <w:rFonts w:ascii="Times New Roman"/>
                <w:b w:val="false"/>
                <w:i w:val="false"/>
                <w:color w:val="000000"/>
                <w:sz w:val="20"/>
              </w:rPr>
              <w:t>с экспортом или импортом</w:t>
            </w:r>
            <w:r>
              <w:br/>
            </w:r>
            <w:r>
              <w:rPr>
                <w:rFonts w:ascii="Times New Roman"/>
                <w:b w:val="false"/>
                <w:i w:val="false"/>
                <w:color w:val="000000"/>
                <w:sz w:val="20"/>
              </w:rPr>
              <w:t>товаров (работ, услуг)"</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исполнении обязательств по валютным договорам,</w:t>
      </w:r>
    </w:p>
    <w:p>
      <w:pPr>
        <w:spacing w:after="0"/>
        <w:ind w:left="0"/>
        <w:jc w:val="both"/>
      </w:pPr>
      <w:r>
        <w:rPr>
          <w:rFonts w:ascii="Times New Roman"/>
          <w:b w:val="false"/>
          <w:i w:val="false"/>
          <w:color w:val="000000"/>
          <w:sz w:val="28"/>
        </w:rPr>
        <w:t>
      связанным с экспортом или импортом товаров (работ, услуг)"</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исполнении обязательств по валютным договорам, связанным с экспортом или импортом товаров (работ, услуг)" (далее – Форма).</w:t>
      </w:r>
    </w:p>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ежемесячно резидентом Республики Казахстан, имеющим банковский счет в иностранном банке, через который осуществляются платежи и (или) переводы денег по валютным договорам, связанным с экспортом или импортом товаров (работ, услуг), на сумму свыше пятидесяти тысяч долларов США в эквиваленте. При отсутствии таких платежей и (или) переводов денег форма представляется с заполнением нулевых показателей.</w:t>
      </w:r>
    </w:p>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в случаях, указанных в пункте 70 настоящих Правил.</w:t>
      </w:r>
    </w:p>
    <w:p>
      <w:pPr>
        <w:spacing w:after="0"/>
        <w:ind w:left="0"/>
        <w:jc w:val="both"/>
      </w:pPr>
      <w:r>
        <w:rPr>
          <w:rFonts w:ascii="Times New Roman"/>
          <w:b w:val="false"/>
          <w:i w:val="false"/>
          <w:color w:val="000000"/>
          <w:sz w:val="28"/>
        </w:rPr>
        <w:t>
      6. В графе 2 указывается признак "1" - если договор по экспорту и "2" - если договор по импорту.</w:t>
      </w:r>
    </w:p>
    <w:p>
      <w:pPr>
        <w:spacing w:after="0"/>
        <w:ind w:left="0"/>
        <w:jc w:val="both"/>
      </w:pPr>
      <w:r>
        <w:rPr>
          <w:rFonts w:ascii="Times New Roman"/>
          <w:b w:val="false"/>
          <w:i w:val="false"/>
          <w:color w:val="000000"/>
          <w:sz w:val="28"/>
        </w:rPr>
        <w:t>
      7. Графы 4, 7, 8, 12 заполняются путем указания даты в формате "ДД/ММ/ГГ".</w:t>
      </w:r>
    </w:p>
    <w:p>
      <w:pPr>
        <w:spacing w:after="0"/>
        <w:ind w:left="0"/>
        <w:jc w:val="both"/>
      </w:pPr>
      <w:r>
        <w:rPr>
          <w:rFonts w:ascii="Times New Roman"/>
          <w:b w:val="false"/>
          <w:i w:val="false"/>
          <w:color w:val="000000"/>
          <w:sz w:val="28"/>
        </w:rPr>
        <w:t>
      8. В графах 6, 7 указываются учетный номер контракта, присвоенный валютному договору, и дата его получения (при наличии), а случаях, когда в качестве учетного номера контракта принимается номер паспорта сделки, – номер паспорта сделки и дата его выдачи.</w:t>
      </w:r>
    </w:p>
    <w:p>
      <w:pPr>
        <w:spacing w:after="0"/>
        <w:ind w:left="0"/>
        <w:jc w:val="both"/>
      </w:pPr>
      <w:r>
        <w:rPr>
          <w:rFonts w:ascii="Times New Roman"/>
          <w:b w:val="false"/>
          <w:i w:val="false"/>
          <w:color w:val="000000"/>
          <w:sz w:val="28"/>
        </w:rPr>
        <w:t>
      9. В графах 9, 13 указываются следующие коды способа исполнения обязательств:</w:t>
      </w:r>
    </w:p>
    <w:p>
      <w:pPr>
        <w:spacing w:after="0"/>
        <w:ind w:left="0"/>
        <w:jc w:val="both"/>
      </w:pPr>
      <w:r>
        <w:rPr>
          <w:rFonts w:ascii="Times New Roman"/>
          <w:b w:val="false"/>
          <w:i w:val="false"/>
          <w:color w:val="000000"/>
          <w:sz w:val="28"/>
        </w:rPr>
        <w:t>
      10 - платеж и (или) перевод денег;</w:t>
      </w:r>
    </w:p>
    <w:p>
      <w:pPr>
        <w:spacing w:after="0"/>
        <w:ind w:left="0"/>
        <w:jc w:val="both"/>
      </w:pPr>
      <w:r>
        <w:rPr>
          <w:rFonts w:ascii="Times New Roman"/>
          <w:b w:val="false"/>
          <w:i w:val="false"/>
          <w:color w:val="000000"/>
          <w:sz w:val="28"/>
        </w:rPr>
        <w:t>
      20 - поставка товара;</w:t>
      </w:r>
    </w:p>
    <w:p>
      <w:pPr>
        <w:spacing w:after="0"/>
        <w:ind w:left="0"/>
        <w:jc w:val="both"/>
      </w:pPr>
      <w:r>
        <w:rPr>
          <w:rFonts w:ascii="Times New Roman"/>
          <w:b w:val="false"/>
          <w:i w:val="false"/>
          <w:color w:val="000000"/>
          <w:sz w:val="28"/>
        </w:rPr>
        <w:t>
      30 - оказание услуг, выполнение работ;</w:t>
      </w:r>
    </w:p>
    <w:p>
      <w:pPr>
        <w:spacing w:after="0"/>
        <w:ind w:left="0"/>
        <w:jc w:val="both"/>
      </w:pPr>
      <w:r>
        <w:rPr>
          <w:rFonts w:ascii="Times New Roman"/>
          <w:b w:val="false"/>
          <w:i w:val="false"/>
          <w:color w:val="000000"/>
          <w:sz w:val="28"/>
        </w:rPr>
        <w:t>
      40 - иное исполнение обязательств.</w:t>
      </w:r>
    </w:p>
    <w:p>
      <w:pPr>
        <w:spacing w:after="0"/>
        <w:ind w:left="0"/>
        <w:jc w:val="both"/>
      </w:pPr>
      <w:r>
        <w:rPr>
          <w:rFonts w:ascii="Times New Roman"/>
          <w:b w:val="false"/>
          <w:i w:val="false"/>
          <w:color w:val="000000"/>
          <w:sz w:val="28"/>
        </w:rPr>
        <w:t>
      При указании в графах 9 или 13 кода "40" расшифровывается иное исполнение обязательств в графах 11 или 15, соответственно.</w:t>
      </w:r>
    </w:p>
    <w:p>
      <w:pPr>
        <w:spacing w:after="0"/>
        <w:ind w:left="0"/>
        <w:jc w:val="both"/>
      </w:pPr>
      <w:r>
        <w:rPr>
          <w:rFonts w:ascii="Times New Roman"/>
          <w:b w:val="false"/>
          <w:i w:val="false"/>
          <w:color w:val="000000"/>
          <w:sz w:val="28"/>
        </w:rPr>
        <w:t>
      10. В графах 10, 14 указываются суммы в тысячах единиц валюты договора. Если валюта расчетов не совпадает с валютой договора, в графах 10, 14 указываются суммы в тысячах единиц валюты договора, пересчитанные в соответствии с валютной оговоркой в договоре либо по иному курсу, согласованному с партнером-нерезидентом. При этом курс пересчета и наименование валюты расчета указываются в графе 11 или 15, соответственно.</w:t>
      </w:r>
    </w:p>
    <w:p>
      <w:pPr>
        <w:spacing w:after="0"/>
        <w:ind w:left="0"/>
        <w:jc w:val="both"/>
      </w:pPr>
      <w:r>
        <w:rPr>
          <w:rFonts w:ascii="Times New Roman"/>
          <w:b w:val="false"/>
          <w:i w:val="false"/>
          <w:color w:val="000000"/>
          <w:sz w:val="28"/>
        </w:rPr>
        <w:t>
      11. При необходимости к отчету прикладывается справка с иной дополнительной информацией и разъяснениями.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