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4cf" w14:textId="1001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11 декабря 2014 года № 303/45-V "О бюджете города Астаны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2015 года № 351/49-V. Зарегистрировано Департаментом юстиции города Астаны 24 апреля 2015 года № 900. Утратило силу решением маслихата города Астаны от 26 мая 2016 года № 12/4-VI.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106 Бюджетного кодекса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ff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ff0000"/>
          <w:sz w:val="28"/>
        </w:rPr>
        <w:t>", маслихат города Астаны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303/45- V "О бюджете города Астаны на 2015-2017 годы" (зарегистрировано в Реестре государственной регистрации нормативных правовых актов от 5 января 2015 года за № 869, опубликовано 13 января 2015 года в газетах "Астана акшамы" № 3 и "Вечерняя Астана" № 3)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"335 436 871" заменить цифрами "318 397 126";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"146 128 266" заменить цифрами "153 771 509";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"711 012" заменить цифрами "1 847 745";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"175 475 093" заменить цифрами "149 655 372";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"290 074 033" заменить цифрами "313 408 448,8";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"(-351 968)" заменить цифрами "17 979 518",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"500 000" заменить цифрами "18 831 486";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"39 873 930" заменить цифрами "7 619 123",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"39 873 930" заменить цифрами "7 619 123";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"5 840 876" заменить цифрами "(- 20 609 963,8)";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"(- 5 840 876)" заменить цифрами "20 609 963,8";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"3 900 000" заменить цифрами "22 865 900";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9) следующего содержания "Используемые остатки бюджетных средств – 7 484 745,8 тысяч тенге";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"782 602" заменить цифрами "811 571".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71"/>
        <w:gridCol w:w="9129"/>
      </w:tblGrid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экономики и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 Астаны"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(УЭиБП)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Нурпиисов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2015 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351/49-V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639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318 397 126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153 771 509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70 425 096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70 425 096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57 506 362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57 506 362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14 434 366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3 860 630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4 207 609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2 440 833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1 235 838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9 740 876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9 740 876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3 381 624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2 717 582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149 655 372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149 655 372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313 408 448,8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3 362 619,0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753 792,0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742 949,0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298 033,0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258 956,0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274 292,0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98 930,0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175 357,0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124 793,0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214 795,0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418 509,0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136 289,0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165 824,0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8 915 116,0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7 491 497,0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6 394 258,0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968 631,0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1 254 499,0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1 254 499,0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169 120,0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169 120,0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46 286 813,0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5 943 043,0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2 354 122,0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3 588 921,0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528 607,0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145 987,0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311 923,0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1 068 364,0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1 068 364,0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23 759 342,0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159 539,0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16 308 253,0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179 194,0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226 095,0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931 500,0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1 347 791,0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138 361,0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3 780 935,0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416 055,0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14 974 582,0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14 974 582,0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41 110 893,0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28 483 410,0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126 282,0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267 524,0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183 663,0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370 711,0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3 912 280,0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2 470 362,0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184 834,0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1 468 891,0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288 050,0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446 316,0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217 758,0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784 015,0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263 759,0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1 445 684,0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1 582 763,0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9 125 011,0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568 556,0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3 630 062,0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12 627 483,0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12 627 483,0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8 022 011,0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195 003,0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195 003,0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6 863 489,0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199 020,0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450 363,0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580 266,0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168 944,0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2 602 820,0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139 974,0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416 773,0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198 953,0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510 086,0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152 740,0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72 750,0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883 894,0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567 761,0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272 563,0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81 968 797,0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26 773 641,0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1 901 533,0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13 354 423,0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145 708,0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11 371 977,0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1 442 420,0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1 442 420,0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28 454 878,0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3 654 699,0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358 502,0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17 396 369,0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6 676 400,0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16 517 072,0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9 796 970,0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6 305 850,0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7 494 152,0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192 204,0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7 096 895,0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20 515 651,0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4 154 299,0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73 809,0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3 931 211,0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14 003 715,0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82 050,0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373 521,0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154 617,0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9 574 675,0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989 890,0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212 495,0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775 822,0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181 034,0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817 200,0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755 151,0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37 584 685,0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37 584 685,0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83 723,0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37 499 520,0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4 763 880,0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91 455,0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90 538,0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4 420 578,0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567 999,0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1 804 337,0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1 911 488,0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199 020,0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2 262 382,0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1 212 123,0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127 464,0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1 082 693,0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176 939,0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 инновационной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 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44 845 985,0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44 795 985,0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92 318,0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38 786 331,0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415 499,0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5 077 329,0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811 571,0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811 571,0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308 957,0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308 957,0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2 687 937,0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2 612 937,0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67 837,0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67 837,0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администрирования специальной экономической зоны "Астана-новый город"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952 318,0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729 183,0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147 746,0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8 243 450,8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8 243 450,8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770 936,8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7 472 514,0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17 979 518,0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тепло,-водоснабжения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18 331 486,0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7 619 123,0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7 619 123,0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427 214,0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2 124 614,0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5 067 295,0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131 777,0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131 777,0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4 787 543,0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4 787 543,0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-20 609 963,8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20 609 963,8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-9 740 682,0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-9 740 682,0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-9 740 682,0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7 484 745,8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351/49-V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077"/>
        <w:gridCol w:w="2077"/>
        <w:gridCol w:w="6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-2020"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351/49-V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2 802 233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2 802 233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4 279 970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4 223 428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351/49-V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11 148 287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11 148 287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5 531 553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351/49-V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6 357 151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6 357 151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2 317 964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