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93723" w14:textId="bd937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форм и сроков предоставления страхователем, страховщиком, агентом и обществом информации и документов, необходимых для осуществления им контрольных функций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29 мая 2015 года № А-6/239. Зарегистрировано Департаментом юстиции Акмолинской области 1 июля 2015 года № 4848. Утратило силу постановлением акимата Акмолинской области от 29 апреля 2019 года № А-5/196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Акмолинской области от 29.04.2019 </w:t>
      </w:r>
      <w:r>
        <w:rPr>
          <w:rFonts w:ascii="Times New Roman"/>
          <w:b w:val="false"/>
          <w:i w:val="false"/>
          <w:color w:val="ff0000"/>
          <w:sz w:val="28"/>
        </w:rPr>
        <w:t>№ А-5/196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2-1 статьи 5 Закона Республики Казахстан от 10 марта 2004 года "Об обязательном страховании в растениеводстве", акимат Акмолинской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следующие формы предоставляемой информации и документов, необходимых для осуществления контрольных функций: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страхователем,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страховщиком и обществом взаимного страхования,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агента,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 сроки предоставления информации и документов: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страхователем – в течение одного месяца после заключения договора обязательного страхования со страховщиком или обществом взаимного страхования в адрес районного (городского) акимата;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страховщиком и обществом взаимного страхования – еженедельно агенту и районному (городскому) акимату.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первого заместителя акима Акмолинской области Отарова К.М.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акимата области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С.Кулагин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мая 2015 года № А-6/239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Районный (городской) акимат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Информация о заключении договора обязательного страхования</w:t>
      </w:r>
      <w:r>
        <w:br/>
      </w:r>
      <w:r>
        <w:rPr>
          <w:rFonts w:ascii="Times New Roman"/>
          <w:b/>
          <w:i w:val="false"/>
          <w:color w:val="000000"/>
        </w:rPr>
        <w:t>в растениеводстве</w:t>
      </w:r>
      <w:r>
        <w:br/>
      </w:r>
      <w:r>
        <w:rPr>
          <w:rFonts w:ascii="Times New Roman"/>
          <w:b/>
          <w:i w:val="false"/>
          <w:color w:val="000000"/>
        </w:rPr>
        <w:t>от "_____" _______ 20__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7"/>
        <w:gridCol w:w="1133"/>
        <w:gridCol w:w="2443"/>
        <w:gridCol w:w="2443"/>
        <w:gridCol w:w="3316"/>
        <w:gridCol w:w="1134"/>
        <w:gridCol w:w="1134"/>
      </w:tblGrid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культур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засеянной площади, гектар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застрахованной площади, гектар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страховой компании или общества взаимного страхования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договора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заключения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________________________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(наименование страхователя)    (подпись, фамилия, имя, отчество)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(число, месяц, год)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мая 2015 года № А-6/239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Информация</w:t>
      </w:r>
      <w:r>
        <w:br/>
      </w:r>
      <w:r>
        <w:rPr>
          <w:rFonts w:ascii="Times New Roman"/>
          <w:b/>
          <w:i w:val="false"/>
          <w:color w:val="000000"/>
        </w:rPr>
        <w:t>о вступивших в силу договорах обязательного страхования</w:t>
      </w:r>
      <w:r>
        <w:br/>
      </w:r>
      <w:r>
        <w:rPr>
          <w:rFonts w:ascii="Times New Roman"/>
          <w:b/>
          <w:i w:val="false"/>
          <w:color w:val="000000"/>
        </w:rPr>
        <w:t>в растениеводстве в разрезе районов (городов), страхователей</w:t>
      </w:r>
      <w:r>
        <w:br/>
      </w:r>
      <w:r>
        <w:rPr>
          <w:rFonts w:ascii="Times New Roman"/>
          <w:b/>
          <w:i w:val="false"/>
          <w:color w:val="000000"/>
        </w:rPr>
        <w:t>по состоянию на "____" ______20__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9"/>
        <w:gridCol w:w="2297"/>
        <w:gridCol w:w="1139"/>
        <w:gridCol w:w="1139"/>
        <w:gridCol w:w="2406"/>
        <w:gridCol w:w="2406"/>
        <w:gridCol w:w="1774"/>
      </w:tblGrid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(города), страхователя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договора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договора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страховая премия по договору, тенге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страховая сумма по договору, тенге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застрахованной площади, гектар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району (городу)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3"/>
        <w:gridCol w:w="748"/>
        <w:gridCol w:w="1162"/>
        <w:gridCol w:w="1162"/>
        <w:gridCol w:w="1162"/>
        <w:gridCol w:w="1162"/>
        <w:gridCol w:w="1162"/>
        <w:gridCol w:w="1162"/>
        <w:gridCol w:w="1162"/>
        <w:gridCol w:w="1162"/>
        <w:gridCol w:w="1163"/>
      </w:tblGrid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Зерновые (гектар)</w:t>
            </w:r>
          </w:p>
        </w:tc>
      </w:tr>
      <w:tr>
        <w:trPr>
          <w:trHeight w:val="30" w:hRule="atLeast"/>
        </w:trPr>
        <w:tc>
          <w:tcPr>
            <w:tcW w:w="1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(гектар)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Пшеница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Ячмень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Овес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Гречиха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Просо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Горох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Рожь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зерно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7"/>
        <w:gridCol w:w="1727"/>
        <w:gridCol w:w="1727"/>
        <w:gridCol w:w="1727"/>
        <w:gridCol w:w="1728"/>
        <w:gridCol w:w="1935"/>
        <w:gridCol w:w="172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Масличные (гектар)</w:t>
            </w:r>
          </w:p>
        </w:tc>
        <w:tc>
          <w:tcPr>
            <w:tcW w:w="19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Сахарная свекла (гектар)</w:t>
            </w:r>
          </w:p>
        </w:tc>
        <w:tc>
          <w:tcPr>
            <w:tcW w:w="17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Хлопок (гектар)</w:t>
            </w:r>
          </w:p>
        </w:tc>
      </w:tr>
      <w:tr>
        <w:trPr>
          <w:trHeight w:val="30" w:hRule="atLeast"/>
        </w:trPr>
        <w:tc>
          <w:tcPr>
            <w:tcW w:w="17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(гектар)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Рапс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Подсолнечник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Соя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Сафлор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руководителя _______________ подпись 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мая 2015 года № А-6/239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Информация</w:t>
      </w:r>
      <w:r>
        <w:br/>
      </w:r>
      <w:r>
        <w:rPr>
          <w:rFonts w:ascii="Times New Roman"/>
          <w:b/>
          <w:i w:val="false"/>
          <w:color w:val="000000"/>
        </w:rPr>
        <w:t>о вступивших в силу договорах обязательного страхования</w:t>
      </w:r>
      <w:r>
        <w:br/>
      </w:r>
      <w:r>
        <w:rPr>
          <w:rFonts w:ascii="Times New Roman"/>
          <w:b/>
          <w:i w:val="false"/>
          <w:color w:val="000000"/>
        </w:rPr>
        <w:t>в растениеводстве в разрезе районов (городов), страхователей</w:t>
      </w:r>
      <w:r>
        <w:br/>
      </w:r>
      <w:r>
        <w:rPr>
          <w:rFonts w:ascii="Times New Roman"/>
          <w:b/>
          <w:i w:val="false"/>
          <w:color w:val="000000"/>
        </w:rPr>
        <w:t>по состоянию на "____" ______20__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2"/>
        <w:gridCol w:w="2737"/>
        <w:gridCol w:w="1193"/>
        <w:gridCol w:w="1193"/>
        <w:gridCol w:w="1856"/>
        <w:gridCol w:w="1742"/>
        <w:gridCol w:w="1193"/>
        <w:gridCol w:w="1194"/>
      </w:tblGrid>
      <w:tr>
        <w:trPr>
          <w:trHeight w:val="30" w:hRule="atLeast"/>
        </w:trPr>
        <w:tc>
          <w:tcPr>
            <w:tcW w:w="11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района (города), страхователя</w:t>
            </w:r>
          </w:p>
        </w:tc>
        <w:tc>
          <w:tcPr>
            <w:tcW w:w="1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договора</w:t>
            </w:r>
          </w:p>
        </w:tc>
        <w:tc>
          <w:tcPr>
            <w:tcW w:w="1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договора</w:t>
            </w:r>
          </w:p>
        </w:tc>
        <w:tc>
          <w:tcPr>
            <w:tcW w:w="18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застрахованной площади, гектар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Зерновые (гектар)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(гектар)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Пшеница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Ячмень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району (городу)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6"/>
        <w:gridCol w:w="1609"/>
        <w:gridCol w:w="1609"/>
        <w:gridCol w:w="1609"/>
        <w:gridCol w:w="1609"/>
        <w:gridCol w:w="1609"/>
        <w:gridCol w:w="1609"/>
        <w:gridCol w:w="1610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Зерновые (гектар)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Овес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Гречиха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Просо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Горох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Рожь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зерно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7"/>
        <w:gridCol w:w="1727"/>
        <w:gridCol w:w="1727"/>
        <w:gridCol w:w="1727"/>
        <w:gridCol w:w="1728"/>
        <w:gridCol w:w="1935"/>
        <w:gridCol w:w="1729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Масличные (гектар)</w:t>
            </w:r>
          </w:p>
        </w:tc>
        <w:tc>
          <w:tcPr>
            <w:tcW w:w="19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Сахарная свекла (гектар)</w:t>
            </w:r>
          </w:p>
        </w:tc>
        <w:tc>
          <w:tcPr>
            <w:tcW w:w="17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Хлопок (гектар)</w:t>
            </w:r>
          </w:p>
        </w:tc>
      </w:tr>
      <w:tr>
        <w:trPr>
          <w:trHeight w:val="30" w:hRule="atLeast"/>
        </w:trPr>
        <w:tc>
          <w:tcPr>
            <w:tcW w:w="17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(гектар)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Рапс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Подсолнечник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Соя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Сафлор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руководителя ______________ подпись 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мая 2015 года № А-6/239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Информация</w:t>
      </w:r>
      <w:r>
        <w:br/>
      </w:r>
      <w:r>
        <w:rPr>
          <w:rFonts w:ascii="Times New Roman"/>
          <w:b/>
          <w:i w:val="false"/>
          <w:color w:val="000000"/>
        </w:rPr>
        <w:t>о вступивших в силу договорах обязательного страхования</w:t>
      </w:r>
      <w:r>
        <w:br/>
      </w:r>
      <w:r>
        <w:rPr>
          <w:rFonts w:ascii="Times New Roman"/>
          <w:b/>
          <w:i w:val="false"/>
          <w:color w:val="000000"/>
        </w:rPr>
        <w:t>в растениеводстве в разрезе районов (городов)</w:t>
      </w:r>
      <w:r>
        <w:br/>
      </w:r>
      <w:r>
        <w:rPr>
          <w:rFonts w:ascii="Times New Roman"/>
          <w:b/>
          <w:i w:val="false"/>
          <w:color w:val="000000"/>
        </w:rPr>
        <w:t>по состоянию на "____" __________20 ___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9"/>
        <w:gridCol w:w="1119"/>
        <w:gridCol w:w="1836"/>
        <w:gridCol w:w="1299"/>
        <w:gridCol w:w="1716"/>
        <w:gridCol w:w="1299"/>
        <w:gridCol w:w="2016"/>
        <w:gridCol w:w="2016"/>
      </w:tblGrid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районов (городов)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засеяно пашни, подлежащих страхованию (гектар)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застраховано площади (гектар)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Охвачено страхованием (%)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заключенных договоров (единиц)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страховой премий по договорам со страхователями (тенге)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страховая сумма по договорам со страхователями (тенге)</w:t>
            </w:r>
          </w:p>
        </w:tc>
      </w:tr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руководителя _____________ подпись 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мая 2015 года № А-6/239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Информация по страховым случаям в разрезе районов</w:t>
      </w:r>
      <w:r>
        <w:br/>
      </w:r>
      <w:r>
        <w:rPr>
          <w:rFonts w:ascii="Times New Roman"/>
          <w:b/>
          <w:i w:val="false"/>
          <w:color w:val="000000"/>
        </w:rPr>
        <w:t>(городов), и страхователей</w:t>
      </w:r>
      <w:r>
        <w:br/>
      </w:r>
      <w:r>
        <w:rPr>
          <w:rFonts w:ascii="Times New Roman"/>
          <w:b/>
          <w:i w:val="false"/>
          <w:color w:val="000000"/>
        </w:rPr>
        <w:t>по состоянию на "____" ______20___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8"/>
        <w:gridCol w:w="1851"/>
        <w:gridCol w:w="1173"/>
        <w:gridCol w:w="918"/>
        <w:gridCol w:w="918"/>
        <w:gridCol w:w="918"/>
        <w:gridCol w:w="918"/>
        <w:gridCol w:w="918"/>
        <w:gridCol w:w="918"/>
        <w:gridCol w:w="1425"/>
        <w:gridCol w:w="1425"/>
      </w:tblGrid>
      <w:tr>
        <w:trPr>
          <w:trHeight w:val="30" w:hRule="atLeast"/>
        </w:trPr>
        <w:tc>
          <w:tcPr>
            <w:tcW w:w="9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8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районов (городов)</w:t>
            </w:r>
          </w:p>
        </w:tc>
        <w:tc>
          <w:tcPr>
            <w:tcW w:w="1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площадь застрахованных посевов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гибели посевов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зерновые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масличные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сахарная свекла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хлопок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полная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частичная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полная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частичная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полная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частичная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полная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району (городу)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56"/>
        <w:gridCol w:w="1761"/>
        <w:gridCol w:w="1756"/>
        <w:gridCol w:w="1756"/>
        <w:gridCol w:w="1757"/>
        <w:gridCol w:w="1757"/>
        <w:gridCol w:w="1757"/>
      </w:tblGrid>
      <w:tr>
        <w:trPr>
          <w:trHeight w:val="30" w:hRule="atLeast"/>
        </w:trPr>
        <w:tc>
          <w:tcPr>
            <w:tcW w:w="17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Неблагоприятное природное явление</w:t>
            </w:r>
          </w:p>
        </w:tc>
        <w:tc>
          <w:tcPr>
            <w:tcW w:w="1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поступило заявлений на обследование</w:t>
            </w:r>
          </w:p>
        </w:tc>
        <w:tc>
          <w:tcPr>
            <w:tcW w:w="17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составленных актов обследования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заявлений о произведении страховой выплаты в страховую компанию или обществу взаимного страхования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произведенных страховых выплат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отказано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рассмотрении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" w:hRule="atLeast"/>
        </w:trPr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руководителя _____________ подпись 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мая 2015 года № А-6/239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Справка по страховым случаям в разрезе районов (городов) по</w:t>
      </w:r>
      <w:r>
        <w:br/>
      </w:r>
      <w:r>
        <w:rPr>
          <w:rFonts w:ascii="Times New Roman"/>
          <w:b/>
          <w:i w:val="false"/>
          <w:color w:val="000000"/>
        </w:rPr>
        <w:t>договорам обязательного страхования в растениеводстве,</w:t>
      </w:r>
      <w:r>
        <w:br/>
      </w:r>
      <w:r>
        <w:rPr>
          <w:rFonts w:ascii="Times New Roman"/>
          <w:b/>
          <w:i w:val="false"/>
          <w:color w:val="000000"/>
        </w:rPr>
        <w:t>заключенным в 20___ году</w:t>
      </w:r>
      <w:r>
        <w:br/>
      </w:r>
      <w:r>
        <w:rPr>
          <w:rFonts w:ascii="Times New Roman"/>
          <w:b/>
          <w:i w:val="false"/>
          <w:color w:val="000000"/>
        </w:rPr>
        <w:t>по состоянию на "____" _________ 20___ года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7"/>
        <w:gridCol w:w="3719"/>
        <w:gridCol w:w="2360"/>
        <w:gridCol w:w="917"/>
        <w:gridCol w:w="917"/>
        <w:gridCol w:w="1580"/>
        <w:gridCol w:w="1890"/>
      </w:tblGrid>
      <w:tr>
        <w:trPr>
          <w:trHeight w:val="30" w:hRule="atLeast"/>
        </w:trPr>
        <w:tc>
          <w:tcPr>
            <w:tcW w:w="9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7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страховой компании или общества взаимного страхования (наименование района (города)</w:t>
            </w:r>
          </w:p>
        </w:tc>
        <w:tc>
          <w:tcPr>
            <w:tcW w:w="2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поступило заявлений на обследование (единиц)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составленных актов обследования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Произведено страховых выплат страховщикам, страховщику, страховой организации или обществу взаимного страхования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гектар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(единиц)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страховой организации или общества взаимного страхования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страховым компаниям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81"/>
        <w:gridCol w:w="4501"/>
        <w:gridCol w:w="4018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Возмещено части страховых выплат агентом страховщику или обществу взаимного страхования</w:t>
            </w:r>
          </w:p>
        </w:tc>
        <w:tc>
          <w:tcPr>
            <w:tcW w:w="40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3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(единиц)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руководителя ___________ подпись ___________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