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29f1" w14:textId="f2c2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земли сельскохозяйственного назначения в границах Аршалынского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3 августа 2015 года № 44/4. Зарегистрировано Департаментом юстиции Акмолинской области 9 сентября 2015 года № 4971. Утратило силу решением Аршалынского районного маслихата Акмолинской области от 15 апреля 2016 года № 3/2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Аршалынского районного маслихата Акмолинской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Аршалынского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 августа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