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3eee" w14:textId="c5d3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Сандыктауского районного маслихата от 29 октября 2013 года № 19/2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11 ноября 2015 года № 37/4. Зарегистрировано Департаментом юстиции Акмолинской области 30 ноября 2015 года № 5100. Утратило силу решением Сандыктауского районного маслихата Акмолинской области от 20 мая 2016 года № 3/8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Сандыктаускому району" от 29 октября 2013 года № 19/2 (зарегистрировано в Департаменте юстиции Акмолинской области № 3890, опубликовано 6 декабря 2013 года в газете "Сандыктауские вести")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12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Правил оказания социальной помощи, установления размеров и определения перечня отдельных категорий нуждающихся граждан по Сандыктаускому району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"студентам из малообеспеченных семей и социально-уязвимых слоев населения.";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раздела 2 Правил оказания социальной помощи, установления размеров и определения перечня отдельных категорий нуждающихся граждан по Сандыктаускому району абзацем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"студентам из малообеспеченных семей и социально-уязвимых слоев населения, обучающимся по очной форме обучения в высших медицинских учебных заведениях Республики Казахстан с учетом отработки в Сандыктауском районе в размере стоимости годового обучения. Выплата производится на основании справки, подтверждающей статус малообеспеченной семьи или справки, подтверждающей принадлежность заявителя (семьи) к социально-уязвимым слоям населения, справки с места учебы, копии договора с учебным заведением и копии договора между акиматом района, студентом и работодателем.".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В.Эльвейн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