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e6b3" w14:textId="66fe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23 декабря 2015 года № 39/2. Зарегистрировано Департаментом юстиции Акмолинской области 6 января 2016 года № 5179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Сандыктауского районного маслихата Акмолинской области от 23.11.2016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2016 год в виде подъемного пособия в сумме, равной семидесятикратному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В.Эльвейн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