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2553" w14:textId="3092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4 марта 2015 года № 319. Зарегистрировано Департаментом юстиции Актюбинской области 19 марта 2015 года № 4244. Утратило силу решением маслихата города Актобе Актюбинской области от 14 декабря 2018 года № 3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ктобе Актюби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в редакции решения маслихата города Актобе Актюбинской области от 25.08.2016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тобе, единовременно в размере 5 (пять) месячных расчетных показателей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