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9fe4" w14:textId="69f9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Айтекебийского района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12 мая 2015 года № 238. Зарегистрировано Департаментом юстиции Актюбинской области 29 мая 2015 года № 4335. Утратило силу решением маслихата Айтекебийского района Актюбинской области от 29 февраля 2016 года №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Айтекебийского района Актюбинской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истечению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решения маслихата Айтекебийского района Актюбинской области от 10.11.2015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Айтекебийского района следующие меры социальной поддержки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маслихата Айтекебийского района Актюбинской области от 10.11.2015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подъемное пособие в сумме, равной семидесятикратному месячному расчетному показателю;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социальная поддержка для приобретения или строительства жилья-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Т.Абдижалелов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А.Ермагамбет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