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2cf2" w14:textId="c072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Алгинского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02 декабря 2015 года № 481. Зарегистрировано Департаментом юстиции Актюбинской области 13 января 2016 года № 4674. Утратило силу постановлением акимата Алгинского района Актюбинской области от 6 марта 2019 года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Алгинского района Актюбинской области от 06.03.2019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перевозки в общеобразовательные школы детей, проживающих в отдаленных населенных пунктах Алгинского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перевозки в общеобразовательные школы детей, проживающих в отдаленных населенных пунктах Алгинского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М. Джалгаспаева.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 акимата Алгинского района № 481 от 02 декабря 2015 года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населенном пункте села Аксазды в Шибаевскую среднюю школу, расположенную в селе Нурбулак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 акимата Алгинского района № 481 от 02 декабря 2015 года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села Токмансай в Токмансайскую среднюю школу, расположенную в селе Кайнар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постановлению акимата Алгинского района № 481 от 02 декабря 2015 года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Подхоз в школа сад № 1 и среднюю школу № 2, расположенную в городе Алга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постановлению акимата Алгинского района № 481 от 02 декабря 2015 года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Алгинского района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Алгинского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Правилами перевозок пассажиров и багажа автомобильным транспортом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исполняющего обязанности Министра по инвестициям и развитию Республики Казахстан от 26 марта 2015 года № 349 и определяет порядок перевозки в общеобразовательные школы детей, проживающих в отдаленных населенных пунктах Алгинского района (далее – Порядок перевозки).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Перевозка детей осуществляются автобусами, микроавтобусами, оборудованными в соответствии с требованиями действующего законодательства и настоящего Порядка перевозки, с предоставлением каждому ребенку отдельных мест сидения.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перевозимых детей в автобусе не должно превышать количества посадочных мест.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перевозка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Перевозка групп детей автобусами в период с 22.00 до 06.00 часов, а также в условиях недостаточной видимости (туман, снегопад, дождь и другие) не разрешается.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Расписание движения автобусов согласовывается перевозчиком и заказчиком.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водителям, осуществляющим перевозки детей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перевозки детей допускаются водители: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Водителю автобуса при перевозке детей не позволяется: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Отношения по перевозкам в общеобразовательные школы детей, проживающих в отдаленных населенных пунктах Алгинского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