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6bc9" w14:textId="7ae6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30 марта 2012 года № 11 "О наименовании улиц села Есет батыр Кокиулы"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Решениие акима Бескоспинского сельского округа Алгинского района Актюбинской области от 03 сентября 2015 года № 26. Зарегистрировано Департаментом юстиции Актюбинской области 25 сентября 2015 года № 4526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правонарушений,аким Бескоспинского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Бескоспинского сельского округа от 30 марта 2012 года № 11 "О наименовании улиц села Есет батыр Кокиулы" (зарегистрированное в реестре государственной регистрации нормативных правовых актов за № 3-3-142, опубликованное 06 мая 2012 года в районной газете "Жұлдыз-Звезда") следущие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рекизитах и тексте указанного решения на государственном языке слово "селолық" заменить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Бескоспинского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