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319a" w14:textId="8703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Маржанбулакского сельского округа Алгинского района Актюбинской области от 28 августа 2015 года № 228. Зарегистрировано Департаментом юстиции Актюбинской области 25 сентября 2015 года № 4525, Утратило силу решением акима Маржанбулакского сельского округа Алгинского района Актюбинской области от 24 декабря 2015 года №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Маржанбулакского сельского округа Алгинского района Актюбинской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"Алгинская районная территориальная инспекция комитета ветеринарного контроля и надзора Министерства сельского хозяйства Республики Казахстан" от 25 августа 2015 года за № 6-10/91, аким Маржанбулакского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мероприятия, в связи с выявлением болезни бруцеллез среди мелкого рогатого скота на территории крестьянского хозяйства "Светлана", расположенного на зимовке Жолоткен села Карагандысай.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Маржанбулакского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Кангужин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