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5cf8" w14:textId="5705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марта 2015 года № 273 "Об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в 2015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5 июня 2015 года № 296. Зарегистрировано Департаментом юстиции Актюбинской области 30 июня 2015 года № 4402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марта 2015 года № 273 "Об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в 2015 году" (зарегистрировано в Реестре государственной регистрации нормативных правовых актов за № 4273, опубликовано 16 апреля 2015 года в районной газете "Қарғалы")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"об определении", " определить" заменить словами "о предоставлении", "предоставить".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18" и "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