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db08" w14:textId="517d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Жанаталапского аульного округа от 28 июня 2011 года № 4 "О наименовании улиц Жанаталапского аульного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Жанаталапского сельского округа Хобдинского района Актюбинской области от 13 января 2015 года № 1. Зарегистрировано Департаментом юстиции Актюбинской области 3 февраля 2015 года № 4191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Жанаталапского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Жанаталапского аульного округа от 28 июня 2011 года № 4 "О наименовании улиц Жанаталапского аульного округа" (зарегистрированное в реестре государственной регистрации нормативных правовых актов за № 3-7-109, опубликованное от 25 сентября 2011 года в районной газете "Қобда")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указанного решения на русском языке слова "аульного", "аула" заменить соответственно словами "сельского", "села";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Джумакулов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