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1f61" w14:textId="12a1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21 декабря 2015 года № 135. Зарегистрировано Департаментом юстиции Актюбинской области 12 января 2016 года № 4672. Утратило силу решением акима Уилского сельского округа Уилского района Актюбинской области от 8 августа 2016 года № 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Уилского сельского округа Уилского района Актюбинской области от 08.08.2016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 и на основании представления главного государственного ветеринарного-санитарного инспектора Уилской районный территориальной инспекции Комитета ветеринарного контроля и надзора Министерства сельского хозяйства Республика Казахстан от 30 июля 2015 года № ВО 3-4/231 аким Уилского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 выявлением заболевания бруцеллез среди мелкого рогатого скота на территории крестьянского хозяйства "Береке" Уилского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Уилского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Сабиржанов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