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fdb6" w14:textId="fb1f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18 марта 2015 года № 89. Зарегистрировано Департаментом юстиции Актюбинской области 30 марта 2015 года № 4265. Утратил силу постановлением акимата Хромтауского района Актюбинской области от 26 января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Хромтауского района Актюбинской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2015 года №1011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2015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№135 "О реализации Указа Президента Республики Казахстан от 20 февраля 2015 года №1011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2015 года",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призыва на срочную воинскую службу в апреле-июне и октябре-декабре 2015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казенному коммунальному предприятию "Хромтауская центральная районная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государственному учреждению "Отдел внутренних дел Хромтауского района"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государственному учреждению "Отдел по делам обороны Хромтауского района" (по согласованию)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района Н.Аспенова и начальника государственного учреждения "Отдел по делам обороны Хромтауского района" А.Кумарова.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