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12d3" w14:textId="40c1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13 марта 2015 года № 200. Зарегистрировано Департаментом юстиции Актюбинской области 3 апреля 2015 года № 4281. Утратило силу решением маслихата Шалкарского района Актюбинской области от 25 декабря 2015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Шалкарского района Актюбинской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решения в новой редакции - решением маслихата Шалкарского района Актюбинской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маслихата Шалкарского района Актюбинской области от 09.06.2015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следующие меры социальной поддержки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для приобретения или строительства жилья - бюджетный кредит в сумме, не превышающей одну тысячу пятисоткратного размера месячно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Шалкарского района Актюбинской области от 09.06.2015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