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47de" w14:textId="e8e4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по проведению обследования материального положения лиц (семей), обратившихся за адресной социальной помощью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февраля 2015 года № 81. Зарегистрировано Департаментом юстиции Алматинской области 19 марта 2015 года № 3103. Утратило силу постановлением акимата Алматинской области от 15 апреля 2020 года № 169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от 17 июля 2001 года "О государственной адресной социальной помощи", постановлением Правительства Республики Казахстан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№ 1685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"О государственной адресной социальной помощи",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пунктом 8 приказа Министра труда и социальной защиты населения Республики Казахстан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29-п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утверждении Типового положения об участковых комиссиях",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 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 по проведению обследования материального положения лиц (семей), обратившихся за адресной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"Управления координации занятости и социальных программ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Бигельдиева Махаббата Садвакасовича.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 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16 февраля 2015 года № 81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 по проведению обследования материального положения лиц (семей), обратившихся за адресной социальной помощью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участковых комиссиях по проведению обследования материального положения лиц (семей), обратившихся за адресной социальной помощью и оказанием социальной помощи разработано в соответствии с Законом Республики Казахстан от 17 июля 2001 года "О государственной адресной социальной помощи",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 приказом Министра труда и социальной защиты населения Республики Казахстан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29-п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участковых комиссиях" и определяет статус и полномочия участковых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Основные понятия, используемые в настоящем Положении: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уполномоченный орган - местный исполнительный орган района, города областного значения, осуществляющий назначение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Участковые комиссии (далее–Комиссии)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(далее-адресная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 основным функциям Комиссии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- обследование);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основании представленных документов и/или результатов обследования подготовка заключения о необходимости предоставления адресной социальной помощи или социальной помощи, предоставляемой в соответствии с Правилами или их отсутствии.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свою деятельность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 Комиссия состоит из председателя, секретаря и членов комиссии. Общий состав Комиссии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Оповещение заявителя о дате и месте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 Заявитель может присутствовать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пяти рабочих дней со дня получения документов от уполномоченного органа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уполномоченный орган или акиму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Решения Комиссии правомочны при наличии двух третей от общего числа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Принятое решение Комиссии оформляется в форме заключения, с которым заявитель ознакамливается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Заключение Комиссии может быть обжаловано заявителем в уполномоченном органе, а также в судебном порядке.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