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e6b73a" w14:textId="5e6b73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по вопросам регистрации актов гражданского состояния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Алматинской области от 07 августа 2015 года № 341. Зарегистрировано Департаментом юстиции Алматинской области 11 сентября 2015 года № 3402. Утратило силу постановлением акимата Алматинской области от 08 февраля 2017 года № 45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Утратило силу постановлением акимата Алматинской области от 08.02.2017 </w:t>
      </w:r>
      <w:r>
        <w:rPr>
          <w:rFonts w:ascii="Times New Roman"/>
          <w:b w:val="false"/>
          <w:i w:val="false"/>
          <w:color w:val="ff0000"/>
          <w:sz w:val="28"/>
        </w:rPr>
        <w:t>№ 45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Сноска. по всему тексту заменить слова "филиал Республиканского государственного предприятия на праве хозяйственного ведения "Центр обслуживания населения" по Алматинской области (далее – Центр)" на слова "филиал некоммерческого акционерного общества "Государственная корпорация "Правительство для граждан" по Алматинской области" (далее – Государственная корпорация)", слова "с центром обслуживания населения" на слова "с Государственной корпорацией", слово "Центр" на слова "Государственная корпорация", слово "Центра" на слова "Государственной корпорации", слово "Центром" на слова "Государственной корпорацией" - постановлением акимата Алматинской области от 18.02.2016 </w:t>
      </w:r>
      <w:r>
        <w:rPr>
          <w:rFonts w:ascii="Times New Roman"/>
          <w:b w:val="false"/>
          <w:i w:val="false"/>
          <w:color w:val="ff0000"/>
          <w:sz w:val="28"/>
        </w:rPr>
        <w:t>№ 83</w:t>
      </w:r>
      <w:r>
        <w:rPr>
          <w:rFonts w:ascii="Times New Roman"/>
          <w:b w:val="false"/>
          <w:i w:val="false"/>
          <w:color w:val="ff0000"/>
          <w:sz w:val="28"/>
        </w:rPr>
        <w:t> 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состояния", акимат Алматинской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рождения ребенка, в </w:t>
      </w:r>
      <w:r>
        <w:rPr>
          <w:rFonts w:ascii="Times New Roman"/>
          <w:b w:val="false"/>
          <w:i w:val="false"/>
          <w:color w:val="000000"/>
          <w:sz w:val="28"/>
        </w:rPr>
        <w:t>том числе внесение изменений, дополнений и исправлений в записи актов гражданского состояния";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повторных свидетельств или справок о регистрации актов гражданского состояния";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перемены имени, отчества, фамилии, в том числе внесение изменений, дополнений и исправлений в записии актов гражданского состояния";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"Восстановление записей актов гражданского состояния";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Регистрация смерти, в том числе </w:t>
      </w:r>
      <w:r>
        <w:rPr>
          <w:rFonts w:ascii="Times New Roman"/>
          <w:b w:val="false"/>
          <w:i w:val="false"/>
          <w:color w:val="000000"/>
          <w:sz w:val="28"/>
        </w:rPr>
        <w:t>внесение изменений, дополнений и исправлений в записи актов гражданского состояния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Регистрация усыновления (удочерения), в том числе внесение изменений, дополнений и исправлений в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записи актов гражданского состояния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расторжения брака (супружества), в том числе внесение изменений, дополнений и исправлений в </w:t>
      </w:r>
      <w:r>
        <w:rPr>
          <w:rFonts w:ascii="Times New Roman"/>
          <w:b w:val="false"/>
          <w:i w:val="false"/>
          <w:color w:val="000000"/>
          <w:sz w:val="28"/>
        </w:rPr>
        <w:t>записи актов гражданского состояния".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Возложить на руководителя государственного учреждения "Аппарат акима Алматинской области" опубликование настоящего постановления после государственной регистрации в органах юстиции в официальных и периодических печатных изданиях, а также на интернет-ресурсе, определяемом Правительством Республики Казахстан, и на интернет-ресурсе акимата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Контроль за исполнением настоящего постановления оставляю за собой.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Настоящее постановление вступает в силу со дня 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И.о. акима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Бигельдиев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Алматинской области от 7 августа 2015 года № 341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Сноска. Регламент в редакции постановления акимата Алматинской области от 29.07.2016 </w:t>
      </w:r>
      <w:r>
        <w:rPr>
          <w:rFonts w:ascii="Times New Roman"/>
          <w:b w:val="false"/>
          <w:i w:val="false"/>
          <w:color w:val="ff0000"/>
          <w:sz w:val="28"/>
        </w:rPr>
        <w:t>№ 418</w:t>
      </w:r>
      <w:r>
        <w:rPr>
          <w:rFonts w:ascii="Times New Roman"/>
          <w:b w:val="false"/>
          <w:i w:val="false"/>
          <w:color w:val="ff0000"/>
          <w:sz w:val="28"/>
        </w:rPr>
        <w:t> 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 xml:space="preserve">Регламент государственной услуги </w:t>
      </w:r>
      <w:r>
        <w:rPr>
          <w:rFonts w:ascii="Times New Roman"/>
          <w:b/>
          <w:i w:val="false"/>
          <w:color w:val="000000"/>
        </w:rPr>
        <w:t>"Регистрация рождения ребенка, в том числе внесение изменений, дополнений и исправлений в записи актов гражданского состояния"</w:t>
      </w:r>
    </w:p>
    <w:bookmarkEnd w:id="0"/>
    <w:bookmarkStart w:name="z6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"Регистрация рождения ребенка, в том числе внесение изменений, дополнений и исправлений в записи актов гражданского состояния" (далее - государственная услуга) оказывается платно/бесплатно физическим лицам (далее - услугополучатель) местными исполнительными органами районов и городов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на основании стандарта государственной услуги "Регистрация рождения ребенка, в том числе внесение изменений, дополнений и исправлений в записи актов гражданского состояния" утвержденного приказом Министра юстиции Республики Казахстан от 17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219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свидетельство о рождении, повторное свидетельство о рождении с внесенными изменениями, дополнениями и исправлениями на бумажном носителе при предъявлении документа, удостоверяющего личность.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обращение услугополучателя с пакетом документов, согласно пункту 9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прием, регистрация документов и направление руководителю услугодателя. Результат - направление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рассмотрение документов и определение ответственного исполнителя услугодателя. Результат - определение ответственного исполнителя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оформление ответственным исполнителем услугодателя результата оказания государственной услуги и направление на подпись руководителю услугодателя. Результат - направление результата оказания государственной услуги на подпись руководителю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подписание результата оказания государственной услуги и направление ответственному исполнителю услугодателя. Результат - направление результата оказания государственной услуги ответственному исполнителю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выдача результата оказания государственной услуги услугополучателю. Результат - выдача результата оказания государственной услуги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Длительность выполнения каждой процедуры (действия), входящей в состав процесса оказания государственной услуги, согласно пункту 4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ответственный исполнитель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приведены в приложении настоящего регламента "Справочнике бизнес-процессов оказания государственной услуги". Длительность каждой процедуры (действия), входящей в состав процесса оказания государственной услуги, согласно пункту 4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получения государственной услуги услугополучатель представляет в Государственную корпорацию "Правительство для граждан" (далее - Государственная корпорация) пакет документов, согласно пункту 9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процесса получения результата оказания государственной услуги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Государственной корпорации принимает документы и выдает расписку о приеме соответствующих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согласно пункту 9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работник Государственной корпорации направляет принятые документы услугодателю;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работник Государственной корпорации получает результат оказания государственной услуги от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работник Государственной корпорации выдает услугополучателю результат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Длительность каждой процедуры (действия), входящей в состав процесса оказания государственной услуги, согласно пункту 4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 (далее - портал):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регистрируется на портале, направляет запрос в форме электронного документа, удостоверенного электронной цифровой подписью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после принятия запроса, порядок действий структурных подразделений услугодателя в процессе оказания государственной услуги осуществляется в соответствии с пунктом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1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Алматинской области от 7 августа 2015 года № 341</w:t>
            </w:r>
          </w:p>
        </w:tc>
      </w:tr>
    </w:tbl>
    <w:bookmarkStart w:name="z11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</w:p>
    <w:bookmarkEnd w:id="5"/>
    <w:bookmarkStart w:name="z11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"Регистрация заключения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Алматинской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местные исполнительные органы районов, городов, акимов поселков, сел и сельских округов;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в "личный кабинет" услугополучателя направляется уведомление о приеме электронного заявления и назначения даты государственной регистрации заключения брака (супружества) в форме электронного документа, удостоверенного электронно-цифровой подписью (далее – ЭЦП) уполномоченного лица услугодателя, либо мотивированный ответ об отказе в оказании государственной услуги в форме электронного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и необходимые документы предусмотренные пунктом 9 Стандарта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заключения брака: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отписывает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проверяет представленные документы на соответствие пункту 9 Стандарта, а также Кодексу Республики Казахстан "О браке (супружестве) и семье", после проверки и анализа представленных документов специалист услугодателя в информационной системе регистрационный пункт "Запись акта гражданского состояния" формирует актовую запись, распечатывает соответствующее свидетельство, либо мотивированный отказ, затем передает его на подпись руководителю услугодателя – по истечении месячного срока со дня подачи совместного заявления о вступлении в брак (супружество).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особых обстоятельств предусмотренных Стандартом услугодатель назначает заключение брака (супружества) до истечения месяца либо увеличивает этот срок, но не более чем на месяц на основании письменного заявления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соответствующее свидетельство о регистрации акта гражданского состояния, либо мотивированный отказ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выдает результат оказания государственной услуги –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проведении торжественной процедуры (церемонии) регистрации брака (супружества)-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заявление о внесении изменений, дополнений и исправлений в запись акта гражданского состояния: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отписывает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проверяет представленные документы на соответствие пункту 9 Стандарта, а также Кодексу Республики Казахстан "О браке (супружестве) и семье", после проверки и анализа представленных документов специалист услугодателя в информационной системе регистрационный пункт "Запись акта гражданского состояния" формирует актовую запись, распечатывает соответствующее свидетельство, либо мотивированный отказ, затем передает его на подпись руководителю услугодателя – в течение 14 календарных дней (день приема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запроса в другие государственные органы, срок оказания услуги продлевается не более чем на 30 календарных дней, с уведомлением услугополучателя в течение 3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соответствующее свидетельство о регистрации акта гражданского состояния, либо мотивированный отказ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выдает результат оказания государственной услуги –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В случае несоответствия представленных документов действующему законодательству, а также пунктам 9, 10 Стандарта специалист услугодателя формирует отказ в оказании государственной услуги и передает на подпись руководителю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Результатом процедуры (действия) оказания государственной услуги является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исправлениями,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10. Согласно стандарту государственная услуга не оказывается, через филиал некоммерческого акционерного общества "Государственная корпорация "Правительство для граждан" по Алматинской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Срок оказания государственной услуги с момента сдачи услугополучателем пакета документов на портал –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ввода услугополучателем ИИН и пароля (процесс авторизации)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на портале сообщения об отказе в автоматизации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услугополучателя заполненной формы (введенных данных, прикрепленного сканированного документа),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соответствия идентификационных данных (между ИИН, указанными в запросе и ИИН, в регистрационном свидетельстве ЭЦП и отсутствия в списке отозванных (аннулированных) регистрационных свидетельств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специалиста и передается в личный кабинет услугополучателя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заключения брака супружества), в том числе внесение изменений, дополнений и исправлений в записи актов гражданского состояния"</w:t>
            </w:r>
          </w:p>
        </w:tc>
      </w:tr>
    </w:tbl>
    <w:bookmarkStart w:name="z16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заключения брака: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26"/>
        <w:gridCol w:w="1328"/>
        <w:gridCol w:w="1328"/>
        <w:gridCol w:w="4688"/>
        <w:gridCol w:w="1501"/>
        <w:gridCol w:w="1329"/>
      </w:tblGrid>
      <w:tr>
        <w:trPr>
          <w:trHeight w:val="30" w:hRule="atLeast"/>
        </w:trPr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 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регистрация в ЕСЭДО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подготовка представленных документов, либо мотивированный отказ предусмотренного пунктом 10 Стандарта: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 о регистрации акта гражданского состояния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истечении месячного срока со дня подачи совместного 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особых обстоятельств предусмотренные Стандартом услугодатель назначает заключение брака (супружества) до истечения месяца либо увеличивает этот срок, но не более чем на месяц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истечении месячного срока со дня подачи совместного 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особых обстоятельствах перечисленных в пункте 5 Стандарта услугодатель назначает заключение брака (супружества) до истечения месяца либо увеличивает этот срок, но не более чем на месяц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2) заявление о внесении изменений, дополнений и исправлений в запись акта гражданского состояния: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82"/>
        <w:gridCol w:w="988"/>
        <w:gridCol w:w="988"/>
        <w:gridCol w:w="6635"/>
        <w:gridCol w:w="1118"/>
        <w:gridCol w:w="989"/>
      </w:tblGrid>
      <w:tr>
        <w:trPr>
          <w:trHeight w:val="30" w:hRule="atLeast"/>
        </w:trPr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 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регистрация в ЕСЭДО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подготовка представленных документов, либо мотивированный отказ предусмотренного пунктом 10 Стандарта.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 о регистрации акта гражданского состояния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календарных дней;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15 календарных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заключения брака супружества), в том числе внесение изменений, дополнений и исправлений в записи актов гражданского состояния"</w:t>
            </w:r>
          </w:p>
        </w:tc>
      </w:tr>
    </w:tbl>
    <w:bookmarkStart w:name="z18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      </w:r>
          </w:p>
        </w:tc>
      </w:tr>
    </w:tbl>
    <w:bookmarkStart w:name="z18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Алматинской области от 7 августа 2015 года № 341</w:t>
            </w:r>
          </w:p>
        </w:tc>
      </w:tr>
    </w:tbl>
    <w:bookmarkStart w:name="z19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повторных свидетельств или справок о регистрации актов" гражданского состояния"</w:t>
      </w:r>
    </w:p>
    <w:bookmarkEnd w:id="15"/>
    <w:bookmarkStart w:name="z19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повторных свидетельств или справок о регистрации актов гражданского состояния" (далее – государственная услуга) оказывается местными исполнительными органами районов, городов Алматинской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филиал некоммерческого акционерного общества "Государственная корпорация "Правительство для граждан" по Алматинской области"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 Государственной корпорации – выдача повторного свидетельства на бумажном носителе или справки о регистрации актов гражданского состояния в форме электронного документа, удостоверенного электронно-цифровой подписью (далее – ЭЦП)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 портале: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повторного свидетельства – уведомление о приеме электронного заявления, в форме электронного документа, удостоверенного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получение справок о регистрации актов гражданского состояния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и необходимые документы, предусмотренные пунктом 9 Стандарта государственной услуги "Выдача повторных свидетельств или справок о регистрации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"ЗАГС") выдача справок в электронном формате: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специалист услугодателя проверяет представленные документы на соответствие пункту 9 Стандарта, а также КодексуРеспублики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- в течение 6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передает повторное свидетельство или справку о регистрации акта гражданского состояния работнику Государственной корпорации согласно реестра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при наличии электронной версии актовых записей в информационной системе "Регистрационный пункт "ЗАГС" и при наличии в архиве регистрирующего органа акта гражданского состояния: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проверяет представленные документы на соответствие пункту 9 Стандарта, а также Кодексу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- в течение 4 рабочих дней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передает повторное свидетельство или справку о регистрации акта гражданского состояния работнику Государственной корпорации согласно реестра -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дополнительной проверки документов или необходимости запроса в другие государственные органы, срок оказания услуги продлевается не более чем на 30 календарных дней, с уведомлением услугополучателя в течение 3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при регистрации акта гражданского состояния в другом регистрирующем органе: специалист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проверяет представленные документы на соответствие пункту 9 Стандарта, а также КодексуРеспублики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- в течение 28 календарных дней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передает повторное свидетельство или справку о регистрации акта гражданского состояния работнику Государственной корпорации согласно реестра –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Результатом процедуры (действия) оказания государственной услуги является выдача повторного свидетельства или справки о регистрации актов гражданского состояния.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корпорации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услугополучателем пакета документов в Государственную корпорацию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"ЗАГС") выдача справок в электронном формате - 1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наличии электронной версии актовых записей в информационной системе "Регистрационный пункт "ЗАГС" и при наличии в архиве регистрирующего органа акта гражданского состояния государственная услуга оказывается в течение 5 рабочих дней с момента представления услугополучателем необходимых документов, установленных пунктом 9 стандарта (день приема не входит в срок оказания государственной услуги), выдача готовых документов производится на 5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направления запроса в другой регистрирующей орган срок оказания государственной услуги продлевается до 30 календарных дней, с уведомлением услугополучателя в течение 3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регистрации акта гражданского состояния в другом регистрирующем органе - 30 календарных дней (день приема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авторизации оператором Государственной корпорации в информационную среду Государственной корпорации (далее – ИС Государственная корпорация)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ИС Государственной корпорации подлинности данных о зарегистрированном операторе через логин и пароль либо электронная цифровая подпись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сообщения об отказе в авторизации на ИС Государственной корпорации в связи с имеющимися нарушениями в данных оператора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оператором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оператором Государственной корпорации заполненной формы (введенных данных, прикреплением сканированного документа) запрос на оказание государственной услуги и получение информации о дальнейших действиях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(МИО) (далее – ИС МИО) и обработка электронной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8 – выдача работником Государственной корпорации нарочно или посредством отправки на электронную почту услугополучателя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Срок оказания государственной услуги с момента сдачи услугополучателем пакета документов на портал –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(действия)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ввода услугополучателем ИИН и пароля (процесс авторизации)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на портале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услугополучателя заполненной формы (введенных данных, прикреплением сканированного документа),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соответствия идентификационных данных (между ИИН, указанным в запросе, и ИИН, в регистрационном свидетельстве ЭЦП и отсутствия в списке отозванных (аннулированных) регистрационных свидетельств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оказании запрашиваемой государственной услуги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специалиста и передается в "личный кабинет" услугополучателя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корпорации и порядка использования информационных систем в процессе оказания государственной услуги отражено в 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повторных свидетельств или справок о регистрации актов гражданского состояния"</w:t>
            </w:r>
          </w:p>
        </w:tc>
      </w:tr>
    </w:tbl>
    <w:bookmarkStart w:name="z26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"ЗАГС") выдача справок в электронном формате: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63"/>
        <w:gridCol w:w="1925"/>
        <w:gridCol w:w="1925"/>
        <w:gridCol w:w="1434"/>
        <w:gridCol w:w="1926"/>
        <w:gridCol w:w="1927"/>
      </w:tblGrid>
      <w:tr>
        <w:trPr>
          <w:trHeight w:val="30" w:hRule="atLeast"/>
        </w:trPr>
        <w:tc>
          <w:tcPr>
            <w:tcW w:w="3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 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регистрация в ЕСЭДО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подготовка представленных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журнале, составления реестра.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 о регистрации акта гражданского 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работнику Государственной корпорации согласно реестру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6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2) при наличии электронной версии актовых записей в информационной системе регистрационный пункт "ЗАГС" и при наличии в архиве регистрирующего органа акта гражданского состояния: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89"/>
        <w:gridCol w:w="1055"/>
        <w:gridCol w:w="1055"/>
        <w:gridCol w:w="6390"/>
        <w:gridCol w:w="1055"/>
        <w:gridCol w:w="1056"/>
      </w:tblGrid>
      <w:tr>
        <w:trPr>
          <w:trHeight w:val="30" w:hRule="atLeast"/>
        </w:trPr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 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регистрация в ЕСЭДО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подготовка представленных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журнале, составления реестра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 о регистрации акта гражданского 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 о регистрации акта гражданского 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работнику Государственной корпорации согласно реестру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4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дополнительной проверки документов или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дополнительной проверки документов или необходимости запроса в другие государственные органы, срок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3) при регистрации акта гражданского состояния в другом регистрирующем органе: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84"/>
        <w:gridCol w:w="1816"/>
        <w:gridCol w:w="1816"/>
        <w:gridCol w:w="2050"/>
        <w:gridCol w:w="1817"/>
        <w:gridCol w:w="1817"/>
      </w:tblGrid>
      <w:tr>
        <w:trPr>
          <w:trHeight w:val="30" w:hRule="atLeast"/>
        </w:trPr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 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регистрация в ЕСЭДО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подготовка представленных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журнале, составления реестра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 о регистрации акта гражданского 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 о регистрации акта гражданского 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работнику Государственной корпорации согласно реестру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28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повторных свидетельств или справок о регистрации актов гражданского состояния"</w:t>
            </w:r>
          </w:p>
        </w:tc>
      </w:tr>
    </w:tbl>
    <w:bookmarkStart w:name="z28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повторных свидетельств или справок о регистрации актов гражданского состояния"</w:t>
            </w:r>
          </w:p>
        </w:tc>
      </w:tr>
    </w:tbl>
    <w:bookmarkStart w:name="z29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рождения, в том числе внесение изменений, дополнений и исправлений в записи актов гражданского состояния"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Алматинской области от 7 августа 2015 года № 341</w:t>
            </w:r>
          </w:p>
        </w:tc>
      </w:tr>
    </w:tbl>
    <w:bookmarkStart w:name="z29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установления отцовства, в том числе внесение изменений, дополнений</w:t>
      </w:r>
      <w:r>
        <w:br/>
      </w:r>
      <w:r>
        <w:rPr>
          <w:rFonts w:ascii="Times New Roman"/>
          <w:b/>
          <w:i w:val="false"/>
          <w:color w:val="000000"/>
        </w:rPr>
        <w:t>и исправлений в записи актов гражданского состояния"</w:t>
      </w:r>
    </w:p>
    <w:bookmarkEnd w:id="25"/>
    <w:bookmarkStart w:name="z30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"Регистрация установления отцовства,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Алматинской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осуществляется через местные исполнительные органы районов и городов, акимов поселков, сел, сельских округов.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об установлении отцовства, повторное свидетельство об установлении отцовства с внесенными изменениями, дополнениями и исправлениями на бумажном носителе,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и необходимые документы, предусмотренные пунктом 9 Стандарта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установления отцовства: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специалист услугодателя проверяет представленные документы на соответствие пункту 9 Стандарта, а также Кодексу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-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если запись акта о рождении находится в другом регионе, услугодателем истребуется копия актовой записи, в данном случае срок оказания государственной услуги продлевается на срок не более чем на 30 календарных дней, с уведомлением услугополучателя в течение 3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передает результат оказания государственной услуги услугополучателю -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внесение изменений, дополнений и исправлений в запись акта гражданского состояния: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проверяет представленные документы на соответствие пункту 9 Стандарта, а также Кодексу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- в течение 14 календарных дней (день приема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запроса в другие государственные органы, срок оказания услуги продлевается не более чем на 30 календарных дней, с уведомлением услугополучателя в течение 3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передает результат оказания государственной услуги услугополучателю –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Результатом процедуры (действия) оказания государственной услуги является свидетельство об установлении отцовства, повторное свидетельство об установлении отцовства с внесенными изменениями, дополнениями и исправлениями.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справочнике бизнес-процессов оказания государственной услуги согласно приложении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Через филиал некоммерческого акционерного общества "Государственная корпорация "Правительство для граждан" по Алматинской области и веб-портал электронного правительства "www.egov.kz" государственная услуга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</w:t>
            </w:r>
          </w:p>
        </w:tc>
      </w:tr>
    </w:tbl>
    <w:bookmarkStart w:name="z33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Алматинской области от 7 августа 2015 года № 341</w:t>
            </w:r>
          </w:p>
        </w:tc>
      </w:tr>
    </w:tbl>
    <w:bookmarkStart w:name="z33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bookmarkEnd w:id="32"/>
    <w:bookmarkStart w:name="z34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Алматинской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местные исполнительные органы районов, городов, акимов поселков, сел и сельских округов;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филиал некоммерческого акционерного общества "Государственная корпорация "Правительство для граждан" по Алматинской области"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 государственной регистрации перемены имени, отчества, фамилии, повторное свидетельство о перемене имени, отчества, фамилии с внесенными изменениями, дополнениями и исправлениями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ЭЦП уполномоченного лица услугодателя в форме электронного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и необходимые документы, предусмотренные пунктом 9 Стандарта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Регистрация перемены имени, отчества, фамилии, в том числе внесение изменений, дополнений и исправлений в записи актов гражданского состояния: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проверяет представленные документы на соответствие пункту 9 Стандарта, а также Кодексу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- течение 14 календарных дней (день приема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запроса в другие государственные органы, срок оказания услуги продлевается не более чем на 30 календарных дней с уведомлением услугополучателя в течение 3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выдает свидетельство о регистрации акта гражданского состояния услугополучателю на основании расписки или работнику Государственной корпорации согласно реестра –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Результатом процедуры (действия) оказания государственной услуги является свидетельство о государственной регистрации перемены имени, отчества, фамилии, повторное свидетельство о перемене имени, отчества, фамилии с внесенными изменениями, дополнениями и исправлениями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корпорация –15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календарных дней с уведомлением услугополучателя в течение 3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 - 15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календарных дней с уведомлением услугополучателя в течение 3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авторизации оператором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ИС Государственной корпорации подлинности данных о зарегистрированном операторе через логин и пароль либо электронная цифровая подпись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сообщения об отказе в авторизации на ИС Государственной корпорации в связи с имеющимися нарушениями в данных оператора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оператором Государственной корпорации государственной услуги, вывод на экран формы запроса для оказания услуги и заполнение формы (ввод данных, прикрепление сканированного документа)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оператора Государственной корпорации заполненной формы (введенных данных, прикреплением сканированного документа) запрос на оказание государственной услуги и получение информации о дальнейших действиях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(МИО) (далее – ИС МИО) и обработка электронной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8 – выдача работником Государственной корпорации нарочно или посредством отправки на электронную почту услугополучателя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Срок оказания государственной услуги с момента сдачи услугополучателем пакета документов на портал – 1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ввода услугополучателем ИИН и пароля (процесс авторизации)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на портале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услугополучателя заполненной формы (введенных данных, прикреплением сканированного документа),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соответствия идентификационных данных (между ИИН, указанным в запросе, и ИИН, в регистрационном свидетельстве ЭЦП и отсутствия в списке отозванных (аннулированных) регистрационных свидетельств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оказании запрашиваемой государственной услуги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главным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главным специалистом услугодателя результата оказания государственной услуги (уведомление о назначении материального обеспечения детям-инвалидам, обучающимся на дому). Электронный документ формируется с использованием ЭЦП главного специалиста и передается в личный кабинет услугополучателя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      </w:r>
          </w:p>
        </w:tc>
      </w:tr>
    </w:tbl>
    <w:bookmarkStart w:name="z397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51"/>
        <w:gridCol w:w="1093"/>
        <w:gridCol w:w="1094"/>
        <w:gridCol w:w="6173"/>
        <w:gridCol w:w="1094"/>
        <w:gridCol w:w="1095"/>
      </w:tblGrid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 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регистрация в ЕСЭДО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подготовка представленных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 о регистрации акта гражданского 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календарных дней. При необходимости запроса в другие государственные органы, срок оказания услуги продлевается не более чем на 30 календарных дней с уведомлением услугополучателя в течение 3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15 календарных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</w:t>
            </w:r>
          </w:p>
        </w:tc>
      </w:tr>
    </w:tbl>
    <w:bookmarkStart w:name="z40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      </w:r>
          </w:p>
        </w:tc>
      </w:tr>
    </w:tbl>
    <w:bookmarkStart w:name="z41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Алматинской области от 7 августа 2015 года № 341</w:t>
            </w:r>
          </w:p>
        </w:tc>
      </w:tr>
    </w:tbl>
    <w:bookmarkStart w:name="z41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"Восстановление записей актов гражданского состояния"</w:t>
      </w:r>
    </w:p>
    <w:bookmarkEnd w:id="42"/>
    <w:bookmarkStart w:name="z41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"Восстановление записей актов гражданского состояния" (далее – государственная услуга) оказывается местными исполнительными органами районов, городов Алматинской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местные исполнительные органы районов, городов, акимов поселков, сел и сельских округов;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филиал некоммерческого акционерного общества "Государственная корпорация "Правительство для граждан" по Алматинской области" (далее – Государственная корпорация).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свидетельство о государственной регистрации акта гражданского состояния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и необходимые документы, предусмотренные пунктом 9 Стандарта государственной услуги "Восстановление записей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проверяет представленные документы на соответствие пункту 9 Стандарта, а также Кодексу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- течение 14 календарных дней (день приема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запроса в другие государственные органы, срок оказания услуги продлевается не более чем на 30 календарных дней с уведомлением услугополучателя в течение 3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выдает свидетельство о регистрации акта гражданского состояния услугополучателю на основании расписки или работнику Государственной корпорации согласно реестра –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Результом процедуры (действия) оказания государственной услуги является свидетельство о государственной регистрации акта гражданского состояния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Через веб-портал электронного правительства "www.egov.kz" государственная услуга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услугополучателем пакета документов в Государственную корпорацию 15 календарных дней (день приема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календарных дней, о чем сообщается услугополучателю в течение 3 календарных дней с момента продления срока рассмотрения.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авторизации оператором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ИС Государственной корпорации подлинности данных о зарегистрированном операторе через логин и пароль либо электронная цифровая подпись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сообщения об отказе в авторизации на ИС Государственной корпорации в связи с имеющимися нарушениями в данных оператора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оператором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оператора Государственной корпорации заполненной формы (введенных данных, прикрепленного сканированного документа) запрос на оказание государственной услуги и получение информации о дальнейших действиях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запрашиваемой государственной услуге в связи с неподтверждением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(МИО) (далее – ИС МИО) и обработка электронной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8 – выдача работником Государственной корпорации нарочно или посредством отправки на электронную почту услугополучателя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корпорации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"Восстановление записей актов гражданского состояния"</w:t>
            </w:r>
          </w:p>
        </w:tc>
      </w:tr>
    </w:tbl>
    <w:bookmarkStart w:name="z458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90"/>
        <w:gridCol w:w="1029"/>
        <w:gridCol w:w="1029"/>
        <w:gridCol w:w="6493"/>
        <w:gridCol w:w="1029"/>
        <w:gridCol w:w="1030"/>
      </w:tblGrid>
      <w:tr>
        <w:trPr>
          <w:trHeight w:val="30" w:hRule="atLeast"/>
        </w:trPr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 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регистрация в ЕСЭДО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подготовка представленных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 о регистрации акта гражданского 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течение 14 календарных дней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      </w:r>
            <w:r>
              <w:br/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"Восстановление записей актов гражданского состояния"</w:t>
            </w:r>
          </w:p>
        </w:tc>
      </w:tr>
    </w:tbl>
    <w:bookmarkStart w:name="z46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"Восстановление записей актов гражданского состояния"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Алматинской области от 7 августа 2015 года № 341</w:t>
            </w:r>
          </w:p>
        </w:tc>
      </w:tr>
    </w:tbl>
    <w:bookmarkStart w:name="z47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смерти, в том числе внесение изменений, дополнений и исправлений взаписи актов гражданского состояния"</w:t>
      </w:r>
    </w:p>
    <w:bookmarkEnd w:id="50"/>
    <w:bookmarkStart w:name="z47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"Регистрация смерти,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Алматинской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местные исполнительные органы районов, городов, акимов поселков, сел и сельских округов;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филиал некоммерческого акционерного общества "Государственная корпорация "Правительство для граждан" по Алматинской области" (далее – Государственная корпорация).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(справка) о смерти, повторное свидетельство (справка) о смерти с внесенными изменениями, дополнениями и исправлениями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подразделений(работников) услугодателя в процессе оказания государственной услуги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и необходимые документы, предусмотренные пунктом 9 Стандарта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смерти: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проверяет представленные документы на соответствие пункту 9 Стандарта, а также Кодексу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- течение 1 рабочего дня (день приема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дополнительной проверки документов, установленных пунктом 9 Стандарта, срок оказания услуги продлевается не более чем на 30 календарных дней с уведомлением услугополучателя в течение 3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выдает свидетельство о регистрации акта гражданского состояния услугополучателю на основании расписки или работнику Государственной корпорации согласно реестра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внесение изменений, дополнений и исправлений в записи актов гражданского состояния: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проверяет представленные документы на соответствие пункту 9 Стандарта, а также Кодексу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- 14 календарных дней (день приема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запроса в другие государственные органы, срок оказания услуги продлевается не более чем на 30 календарных дней с уведомлением услугополучателя в течение 3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выдает свидетельство о регистрации акта гражданского состояния услугополучателю на основании расписки или работнику Государственной корпорации согласно реестра –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Результатом процедуры (действия) оказания государственной услуги является свидетельство (справка) о смерти, повторное свидетельство (справка) о смерти с внесенными изменениями, дополнениями и исправлениями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9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приложении 1 (таблица)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Через веб-портал электронного правительства "www.egov.kz" государственная услуга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с момента сдачи услугополучателем пакета документов в Государственной корпорации 1 рабочий день (день приема не входит в срок оказания государственной услуги);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дополнительной проверки документов, установленных пунктом 9 Стандарта государственной услуги, срок оказания услуги продлевается не более чем на 30 календарных дней, с уведомлением услугополучателя в течение 3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внесение изменений, дополнений и исправлений в запись акта гражданского состояния - 15 календарных дней (день приема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запроса в другие государственные органы, срок оказания услуги продлевается не более чем на 30 календарных дней с уведомлением услугополучателя в течение 3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Государственной корпорации,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авторизации оператором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ИС Государственной корпорации подлинности данных о зарегистрированном операторе через логин и пароль либо электронная цифровая подпись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сообщения об отказе в авторизации на ИС Государственной корпорации в связи с имеющимися нарушениями в данных оператора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оператором Государственной корпорации государственной услуги, вывод на экран формы запроса для оказания услуги и заполнение формы (ввод данных, прикрепление сканированного документа)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оператора Государственной корпорации заполненной формы (введенных данных, прикрепленного сканированного документа) запрос на оказание государственной услуги и получение информации о дальнейших действиях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запрашиваемой государственной услуге в связи с не 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(МИО) (далее – ИС МИО) и обработка электронной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8 – выдача работником Государственной корпорации нарочно или посредством отправки на электронную почту услугополучателя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корпорацеи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смерти, в том числе внесение изменений, дополнений и исправлений в записи актов гражданского состояния"</w:t>
            </w:r>
          </w:p>
        </w:tc>
      </w:tr>
    </w:tbl>
    <w:bookmarkStart w:name="z52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смерти: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2"/>
        <w:gridCol w:w="1938"/>
        <w:gridCol w:w="1938"/>
        <w:gridCol w:w="1444"/>
        <w:gridCol w:w="1939"/>
        <w:gridCol w:w="1939"/>
      </w:tblGrid>
      <w:tr>
        <w:trPr>
          <w:trHeight w:val="30" w:hRule="atLeast"/>
        </w:trPr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 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регистрация в ЕСЭДО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подготовка представленных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 о регистрации акта гражданского 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2) внесение изменений, дополнений и исправлений в записи актов гражданского состояния: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2"/>
        <w:gridCol w:w="1888"/>
        <w:gridCol w:w="1888"/>
        <w:gridCol w:w="1645"/>
        <w:gridCol w:w="1888"/>
        <w:gridCol w:w="1889"/>
      </w:tblGrid>
      <w:tr>
        <w:trPr>
          <w:trHeight w:val="30" w:hRule="atLeast"/>
        </w:trPr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 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регистрация в ЕСЭДО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подготовка представленных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 о регистрации акта гражданского 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смерти, в том числе внесение изменений, дополнений и исправлений в записи актов гражданского состояния"</w:t>
            </w:r>
          </w:p>
        </w:tc>
      </w:tr>
    </w:tbl>
    <w:bookmarkStart w:name="z54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смерти, в том числе внесение изменений, дополнений и исправленийв записи актов гражданского состояния"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Алматинской области от 7 августа 2015 года № 341</w:t>
            </w:r>
          </w:p>
        </w:tc>
      </w:tr>
    </w:tbl>
    <w:bookmarkStart w:name="z545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усыновления (удочерения), в том числе внесение изменений, дополнений и исправлений в записи актов гражданского состояния"</w:t>
      </w:r>
    </w:p>
    <w:bookmarkEnd w:id="58"/>
    <w:bookmarkStart w:name="z546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"Регистрация усыновления (удочерения),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Алматинской области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осуществляется через местные исполнительные органы районов и городов, акимов поселков, сел, сельских округов.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 на бумажном носителе,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и необходимые документы, предусмотренные пунктом 9 Стандарта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усыновления (удочерения):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проверяет представленные документы на соответствие пункту 9 Стандарта, а также Кодексу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-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передает результат оказания государственной услуги услугодателю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внесение изменений, дополнений и исправлений в запись акта гражданского состояния: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проверяет представленные документы на соответствие пункту 9 Стандарта, а также Кодексу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- в течение 14 календарных дней (день приема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запроса в другие государственные органы, срок оказания услуги продлевается не более чем на 30 календарных дней, с уведомлением услугополучателя в течение 3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передает результат оказания государственной услуги услугодателю –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Результатом процедуры (действия) оказания государственной услуги является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справочнике бизнес-процессов оказания государственной услуги согласно приложении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Через филиал некоммерческого акционерного общества "Государственная корпорация "Правительство для граждан" по Алматинской области" и веб-портал электронного правительства "www.egov.kz" государственная услуга не оказывается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</w:t>
            </w:r>
          </w:p>
        </w:tc>
      </w:tr>
    </w:tbl>
    <w:bookmarkStart w:name="z579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</w:t>
      </w:r>
      <w:r>
        <w:br/>
      </w:r>
      <w:r>
        <w:rPr>
          <w:rFonts w:ascii="Times New Roman"/>
          <w:b/>
          <w:i w:val="false"/>
          <w:color w:val="000000"/>
        </w:rPr>
        <w:t>усыновления (удочерения), в том числе внесение изменений, дополнений и</w:t>
      </w:r>
      <w:r>
        <w:br/>
      </w:r>
      <w:r>
        <w:rPr>
          <w:rFonts w:ascii="Times New Roman"/>
          <w:b/>
          <w:i w:val="false"/>
          <w:color w:val="000000"/>
        </w:rPr>
        <w:t>исправлений в записи актов гражданского состояния"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Алматинской области от 7 августа 2015 года № 341</w:t>
            </w:r>
          </w:p>
        </w:tc>
      </w:tr>
    </w:tbl>
    <w:bookmarkStart w:name="z58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расторжения брака (супружества), в том числе внесение изменений,дополнений и исправлений в записи актов гражданского состояния"</w:t>
      </w:r>
    </w:p>
    <w:bookmarkEnd w:id="65"/>
    <w:bookmarkStart w:name="z58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районов, городов Алматинской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местные исполнительные органы районов, городов, акимов поселков, сел и сельских округов;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филиал некоммерческого акционерного общества "Государственная корпорация "Правительство для граждан" по Алматинской области"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6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и необходимые документы, предусмотренные пунктом 9 Стандарта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ее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расторжения брака (супружества) на основании вступившего в законную силу решения суда, о расторжении брака: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проверяет представленные документы на соответствие пункту 9 Стандарта, а также Кодексу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- в течение 1 рабочего дня (день приема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выдает свидетельство о регистрации акта гражданского состояния услугополучателю на основании расписки или работнику Государственной корпорации согласно реестра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регистрация расторжения брака (супружества) на основании: вступившего в законную силу решения суда о признании супруга безвестно отсутствующим либо недееспособным, также приговора суда об осуждении супруга за совершение преступления к лишению свободы на срок не менее трех лет: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проверяет представленные документы на соответствие пункту 9 Стандарта, а также Кодексу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- в течение 44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 либо опекуна недееспособного супруга или опекуна над имуществом признанного безвестно отсутствующего супруга;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выдает свидетельство о регистрации акта гражданского состояния услугополучателю на основании расписки или работнику Государственной корпорации согласно реестра -20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государственная регистрация расторжения брака (супружества) по взаимному согласию супругов, не имеющих несовершеннолетних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проверяет представленные документы на соответствие пункту 9 Стандарта, а также Кодексу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- оказывается по истечении месячного срока со дня подачи заявления (день приема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дополнительной проверки документов, установленных пунктом 9 настоящего стандарта государственной услуги, срок оказания услуги продлевается не более чем на 30 календарных дней, с уведомлением услугополучателя в течение 3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выдает свидетельство о регистрации акта гражданского состояния услугополучателю на основании расписки или работнику Государственной корпорации согласно реестра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заявление о внесении изменений, дополнений и исправлений в запись акта гражданского состояния: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и передает на рассмотрение руководителю услугодателя – в течение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налагает резолюцию и направляет заявление услугополучателя специалисту услугодателя для исполнения –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услугодателя проверяет представленные документы на соответствие пункту 9 Стандарта, а также Кодексу Республики Казахстан "О браке (супружестве) и семье", после проверки и анализа представленных документов формирует в информационной системе регистрационный пункт "Запись акта гражданского состояния" актовую запись, осуществляет регистрацию и распечатывает соответствующее свидетельство о регистрации акта гражданского состояния - в течение 14 календарных дней (день приема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после формирования соответствующего свидетельства о регистрации акта гражданского состояния подписывает результат государственной услуги -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выдает свидетельство о регистрации акта гражданского состояния услугополучателю на основании расписки или работнику Государственной корпорации согласно реестра –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Результатом процедуры (действия) оказания государственной услуги является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на бумажном носителе при предъявлении документа,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7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3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Государственную корпорацию,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регистрация расторжения брака (супружества) на основании вступившего в законную силу решения суда, о расторжении брака в течение 2 рабочих дней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регистрация расторжения брака (супружества) на основании: вступившего в законную силу решения суда о признании супруга безвестно отсутствующим либо недееспособным, также приговора суда об осуждении супруга за совершение преступления к лишению свободы на срок не менее трех лет - 45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имуществом, признанного безвестно отсутствующего супруга;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дополнительной проверки документов, установленных пунктом 9 стандарта государственной услуги, срок оказания услуги продлевается не более чем на 30 календарных дней, с уведомлением услугополучателя в течение 3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 - 15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календарных дней с уведомлением услугополучателя в течение 3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Государственную корпорацию, длительность обработки запроса услугополучателя, порядок получения результата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авторизации оператором Государственной корпорации в информационную среду Государственной корпорации (далее – ИС Государственной корпорации)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ИС Государственной корпорации подлинности данных о зарегистрированном операторе через логин и пароль либо электронная цифровая подпись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сообщения об отказе в авторизации на ИС Государственной корпорации в связи с имеющимися нарушениями в данных оператора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оператором Государственной корпорации государственной услуги, вывод на экран формы запроса для оказания услуги и заполнение формы (ввод данных, прикреплением сканированного документа)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оператором Государственной корпорации заполненной формы (введенных данных, прикреплением сканированного документа) запрос на оказание государственной услуги и получение информации о дальнейших действиях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соответствия идентификационных данных (между индивидуальным идентификационным номером (далее - ИИН), указанным в запросе, и ИИН,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с ИС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запрашиваемой государственной услуге в связи с не 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подписанного ЭЦП услугополучателя услуги документа (запроса услугополучателя) через шлюз "электронного правительства" (далее – ШЭП/региональный шлюз "электронного правительства" (далее - РШЭП) в информационной среде местных исполнительных органов (МИО) (далее – ИС МИО) и обработка электронной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специалистом услугодателя и передается в информационную систему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8 – выдача работником Государственной корпорации нарочно или посредством отправки на электронную почту услугополучателя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Срок оказания государственной услуги с момента сдачи услугополучателем пакета документов на портал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услугополучателя для получения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ввода услугополучателем ИИН и пароля (процесс авторизации)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на портале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ЭЦП услугополучателя заполненной формы (введенных данных, прикреплением сканированного документа),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соответствия идентификационных данных (между ИИН, указанными в запросе, и ИИН, в регистрационном свидетельстве ЭЦП и отсутствия в списке отозванных (аннулированных) регистрационных свидетельств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оказании запрашиваемой государственной услуги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подписанного ЭЦП услугополучателя электронного документа (запроса услугополучателя) через ШЭП/РШЭП в ИС МИО и обработка государственной услуги специалистом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специалистом услугодателя результата оказания государственной услуги. Электронный документ формируется с использованием ЭЦП специалиста и передается в "личный кабинет" услугополучателя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корпорацеи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      </w:r>
          </w:p>
        </w:tc>
      </w:tr>
    </w:tbl>
    <w:bookmarkStart w:name="z666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расторжения брака (супружества) на основании вступившего в законную силу решения суда, о расторжении брака: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49"/>
        <w:gridCol w:w="1125"/>
        <w:gridCol w:w="1125"/>
        <w:gridCol w:w="5949"/>
        <w:gridCol w:w="1126"/>
        <w:gridCol w:w="1126"/>
      </w:tblGrid>
      <w:tr>
        <w:trPr>
          <w:trHeight w:val="30" w:hRule="atLeast"/>
        </w:trPr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 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регистрация в ЕСЭДО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подготовка представленных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 о регистрации акта гражданского 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календарных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направления заявления о регистрации расторжения брака на основании, вступившего в законную силу решения суда по месту его вынесения в другую территориальную единицу - 30 календарных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2) регистрация расторжения брака (супружества) на основании: вступившего в законную силу решения суда о признании супруга безвестно отсутствующим либо недееспособным, также приговора суда об осуждении супруга за совершение преступления к лишению свободы на срок не менее трех лет: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46"/>
        <w:gridCol w:w="1340"/>
        <w:gridCol w:w="1340"/>
        <w:gridCol w:w="4792"/>
        <w:gridCol w:w="1341"/>
        <w:gridCol w:w="1341"/>
      </w:tblGrid>
      <w:tr>
        <w:trPr>
          <w:trHeight w:val="30" w:hRule="atLeast"/>
        </w:trPr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 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регистрация в ЕСЭДО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ответственно-го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подготовка представленных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 о регистрации акта гражданского 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44 календарных дней (день приема не входит в срок оказания государственной услуги).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уведомлением в недельный срок со дня поступления заявления супруга, находящегося в заключении либо опекуна недееспособного супруга или опекуна над имуществом, признанного безвестно отсутствующего супруга.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45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(день приема не входит в срок оказания государственной услуги). С уведомлением в недельный срок со дня поступления заявления супруга, находящегося в заключении либо опекуна недееспособного супруга или опекуна над имуществом, признанного безвестно отсутствующего супруга.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3) государственная регистрация расторжения брака (супружества) по взаимному согласию супругов, не имеющих несовершеннолетних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61"/>
        <w:gridCol w:w="950"/>
        <w:gridCol w:w="950"/>
        <w:gridCol w:w="6938"/>
        <w:gridCol w:w="950"/>
        <w:gridCol w:w="951"/>
      </w:tblGrid>
      <w:tr>
        <w:trPr>
          <w:trHeight w:val="30" w:hRule="atLeast"/>
        </w:trPr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 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регистрация в ЕСЭДО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подготовка представленных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 о регистрации акта гражданского 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истечении месячного срока со дня подачи заявления. При необходимости дополнительной проверки документов, установленных пунктом 9 настоящего стандарта государственной услуги, срок оказания услуги продлевается не более чем на 30 календарных дней, с уведомлением услугополучателя в течение 3 календарных дней с момента продления срока рассмотрения.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истечении месячного срока со дня подачи заявления.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дополнительной проверки документов, установленных пунктом 9 настоящего стандарта государственной услуги, срок оказания услуги продлевается не более чем на 30 календарных дней, с уведомлением услугополучателя в течение 3 календарных дней с момента продления срока рассмотрения.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4) заявление о внесении изменений, дополнений и исправлений в запись акта гражданского состояния: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99"/>
        <w:gridCol w:w="3735"/>
        <w:gridCol w:w="742"/>
        <w:gridCol w:w="4720"/>
        <w:gridCol w:w="852"/>
        <w:gridCol w:w="852"/>
      </w:tblGrid>
      <w:tr>
        <w:trPr>
          <w:trHeight w:val="30" w:hRule="atLeast"/>
        </w:trPr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структурного подразделения (работников)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и регистрация в ЕСЭДО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подготовка представленных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результат государствен-ной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Свидетельство о регистрации акта гражданского состояния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14 календарных дней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календарных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15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календарных дней.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      </w:r>
          </w:p>
        </w:tc>
      </w:tr>
    </w:tbl>
    <w:bookmarkStart w:name="z69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портал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8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4323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      </w:r>
          </w:p>
        </w:tc>
      </w:tr>
    </w:tbl>
    <w:bookmarkStart w:name="z701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</w:t>
      </w:r>
      <w:r>
        <w:br/>
      </w:r>
      <w:r>
        <w:rPr>
          <w:rFonts w:ascii="Times New Roman"/>
          <w:b/>
          <w:i w:val="false"/>
          <w:color w:val="000000"/>
        </w:rPr>
        <w:t>расторжения брака (супружества), в том числе внесение изменений, дополнений и исправлений в записи актов гражданского состояния"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