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edfe" w14:textId="14de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Аксуского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13 августа 2015 года № 310. Зарегистрировано Департаментом юстиции Алматинской области 16 сентября 2015 года № 3424. Утратило силу постановлением акимата Аксуского района Алматинской области от 30 марта 2017 года №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Аксуского района Алматинской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порядок перевозки в общеобразовательные школы детей, проживающих в отдаленных населенных пунктах Аксуского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схемы перевозки в общеобразовательные школы детей, проживающих в отдаленных населенных пунктах Аксуского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 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образования Аксуского района" Досмухамбетову Асхату Сейденовичу опубликование настоящего постановления после государственной регистрации в органах юстиции в официальных и периодических печатных изданиях, атакже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Корганбаеву Сабиту Бейсебековичу.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 района от "13" августа 2015 года № 310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Аксуского района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Аксуского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Заказчик также самостоятельно выполняет функции перевозчика в случае возможности предоставления им подобных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таком случае заказчик соблюдает требования Правил в отношении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Перевозки детей автобусами осуществляются перевозчиками на основании письменных заявок заказчиков услуг по перевозке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Заявка подписывается руководителем организации - заказчика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органы дорожной полиции для принятия мер по усилению надзора за движением на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 правилах безопасного поведения в местах сбора и во время ожидания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 порядке посадки и высадки из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 правилах поведения во время движения и остановок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 поведении при возникновении опасных или чрезвычайных ситуаций во время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 способах оказания первой помощи пострадавшим (при проведении занятий с детьми старшего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Посадка детей в автобус производится после полной остановки автобуса на посадочной площадке под руководством сопровождающих и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наблюдением водителя (при массовых перевозках, кроме того, под наблюдением ответственного за организацию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подъезде транспортного средства сопровождающие не допускают, чтобы дети побежали навстречу ему, скучивались у края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 района от "13" августа 2015 года №310</w:t>
            </w:r>
          </w:p>
        </w:tc>
      </w:tr>
    </w:tbl>
    <w:bookmarkStart w:name="z7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</w:t>
      </w:r>
    </w:p>
    <w:bookmarkEnd w:id="4"/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Байтерек в среднюю школу Мамания села Аксу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 района от "13" августа 2015 года № 310</w:t>
            </w:r>
          </w:p>
        </w:tc>
      </w:tr>
    </w:tbl>
    <w:bookmarkStart w:name="z7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Шолакозек в среднюю школу имени Абая села Кокжайдак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 района от "13" августа 2015 года № 310</w:t>
            </w:r>
          </w:p>
        </w:tc>
      </w:tr>
    </w:tbl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</w:t>
      </w:r>
      <w:r>
        <w:br/>
      </w:r>
      <w:r>
        <w:rPr>
          <w:rFonts w:ascii="Times New Roman"/>
          <w:b/>
          <w:i w:val="false"/>
          <w:color w:val="000000"/>
        </w:rPr>
        <w:t>Кызылжар в среднюю школу имени Юрия Гагарина села Суыксай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657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 района от "13" августа 2015 года № 310</w:t>
            </w:r>
          </w:p>
        </w:tc>
      </w:tr>
    </w:tbl>
    <w:bookmarkStart w:name="z8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</w:t>
      </w:r>
      <w:r>
        <w:br/>
      </w:r>
      <w:r>
        <w:rPr>
          <w:rFonts w:ascii="Times New Roman"/>
          <w:b/>
          <w:i w:val="false"/>
          <w:color w:val="000000"/>
        </w:rPr>
        <w:t>Актоган в среднюю школу имени Жансугурова села Кызылагаш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 района от "13" августа 2015 года № 310</w:t>
            </w:r>
          </w:p>
        </w:tc>
      </w:tr>
    </w:tbl>
    <w:bookmarkStart w:name="z8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</w:t>
      </w:r>
      <w:r>
        <w:br/>
      </w:r>
      <w:r>
        <w:rPr>
          <w:rFonts w:ascii="Times New Roman"/>
          <w:b/>
          <w:i w:val="false"/>
          <w:color w:val="000000"/>
        </w:rPr>
        <w:t>Таусамалы в среднюю школу имени Журимбека Сыдыкова села Жансугуров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