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c710" w14:textId="daec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09 февраля 2015 года № 42-3. Зарегистрировано Департаментом юстиции Алматинской области 27 февраля 2015 года № 3083. Утратило силу решением Енбекшиказахского районного маслихата Алматинской области от 22 ноября 2019 года № 54-147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Енбекшиказахского районного маслихата Алматинской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54-147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Енбекшиказахского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социальной сферы, культуры, образования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главного специалиста аппарата районного маслихата Джелдикбаеву Айкерим Алчиновну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42-сессии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