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37c2" w14:textId="5d43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19 декабря 2014 года № 41-1 "О бюджете Енбекшиказахского района на 2015- 2017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09 декабря 2015 года № 54-1. Зарегистрировано Департаментом юстиции Алматинской области 11 декабря 2015 года № 3605. Утратило силу решением Енбекшиказахского районного маслихата Алматинской области от 23 мая 2016 года № 4-4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</w:t>
      </w:r>
      <w:r>
        <w:rPr>
          <w:rFonts w:ascii="Times New Roman"/>
          <w:b w:val="false"/>
          <w:i/>
          <w:color w:val="000000"/>
          <w:sz w:val="28"/>
        </w:rPr>
        <w:t>решением Енбекшиказахского районного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Алматинской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</w:t>
      </w:r>
      <w:r>
        <w:rPr>
          <w:rFonts w:ascii="Times New Roman"/>
          <w:b w:val="false"/>
          <w:i/>
          <w:color w:val="000000"/>
          <w:sz w:val="28"/>
        </w:rPr>
        <w:t>23</w:t>
      </w:r>
      <w:r>
        <w:rPr>
          <w:rFonts w:ascii="Times New Roman"/>
          <w:b w:val="false"/>
          <w:i/>
          <w:color w:val="000000"/>
          <w:sz w:val="28"/>
        </w:rPr>
        <w:t>.0</w:t>
      </w:r>
      <w:r>
        <w:rPr>
          <w:rFonts w:ascii="Times New Roman"/>
          <w:b w:val="false"/>
          <w:i/>
          <w:color w:val="000000"/>
          <w:sz w:val="28"/>
        </w:rPr>
        <w:t>5</w:t>
      </w:r>
      <w:r>
        <w:rPr>
          <w:rFonts w:ascii="Times New Roman"/>
          <w:b w:val="false"/>
          <w:i/>
          <w:color w:val="000000"/>
          <w:sz w:val="28"/>
        </w:rPr>
        <w:t>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4-4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19 декабря 2014 года № 41-1 "О бюджете Енбекшиказахского района на 2015-2017 годы" (зарегистрированного в Реестре государственной регистрации нормативных правовых актов от 29 декабря 2014 года № 2989, опубликованного в газете "Енбекшиказах" от 16 января 2015 года № 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9 февраля 2015 года № 42-1 "О внесении изменений в решение Енбекшиказахского районного маслихата от 19 декабря 2014 года № 41-1 "О бюджете Енбекшиказахского района на 2015-2017 годы" (зарегистрированного в Реестре государственной регистрации нормативных правовых актов от 12 февраля 2015 года № 3047, опубликованного в газете "Енбекшиказах" от 20 февраля 2015 года № 8, от 20 марта 2015 года № 12),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27 мая 2015 года № 47-1 "О внесении изменений в решение Енбекшиказахского районного маслихата от 19 декабря 2014 года № 41-1 "О бюджете Енбекшиказахского района на 2015-2017 годы" (зарегистрированного в Реестре государственной регистрации нормативных правовых актов от 10 июня 2015 года № 3221, опубликованного в газете "Енбекшиказах" от 19 июня 2015 года № 25, от 3 июля 2015 года № 27),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7 сентября 2015 года № 51-1 "О внесении изменений в решение Енбекшиказахского районного маслихата от 19 декабря 2014 года № 41-1 "О бюджете Енбекшиказахского района на 2015-2017 годы" (зарегистрированного в Реестре государственной регистрации нормативных правовых актов от 17 сентября 2015 года № 3427, опубликованного в газете "Енбекшиказах" от 24 сентября 2015 года № 39, от 9 октября 2015 года № 41),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9 ноября 2015 года № 53-1 "О внесении изменений и дополнений в решение Енбекшиказахского районного маслихата от 19 декабря 2014 года № 41-1 "О бюджете Енбекшиказахского района на 2015-2017 годы" (зарегистрированного в Реестре государственной регистрации нормативных правовых актов от 19 ноября 2015 года № 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16789913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3609488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27365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основного капитала 78317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13074743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3897541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3988708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5188494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16886446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20312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44595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24283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116845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116845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Енбекшиказахского районного маслихата "По соблюдению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руководителя государственного учреждения "Отдел экономики и бюджетного планирования Енбекшиказахского района" (по согласованию Жакеев Е. И.)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Мыкыбаев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Енбекшиказахского районного маслихата от 9 декабря 2015 года № 54-1 "О внесении изменений в решение Енбекшиказахского районного маслихата от 19 декабря 2014 года № 41-1 "О бюджете Енбекшиказахского района на 2015-2017 годы" 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утвержденное решением Енбекшиказахского районного маслихата от 19 декабря 2014 года № 41-1 "О бюджете Енбекшиказахского района на 2015-2017 годы"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Енбекшиказахского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495"/>
        <w:gridCol w:w="1203"/>
        <w:gridCol w:w="1203"/>
        <w:gridCol w:w="5224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910"/>
        <w:gridCol w:w="2211"/>
        <w:gridCol w:w="2212"/>
        <w:gridCol w:w="4497"/>
        <w:gridCol w:w="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50"/>
        <w:gridCol w:w="951"/>
        <w:gridCol w:w="4653"/>
        <w:gridCol w:w="4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Енбекшиказахского районного маслихата от 9 декабря 2015 года № 54-1 "О внесении изменений в решение Енбекшиказахского районного маслихата от 19 декабря 2014 года № 41-1 "О бюджете Енбекшиказахского района на 2015-2017 годы" 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утвержденное решением Енбекшиказахского районного маслихата от 19 декабря 2014 года № 41-1 "О бюджете Енбекшиказахского района на 2015-2017 годы"</w:t>
            </w:r>
          </w:p>
        </w:tc>
      </w:tr>
    </w:tbl>
    <w:bookmarkStart w:name="z3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4925"/>
        <w:gridCol w:w="5246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Шелекского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Ассинского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Каратурыкского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Малыбайского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Жанашарского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Байдибек бия"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Балтабайского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Рахатского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Ташкенсазского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