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ed68" w14:textId="7b3e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 Райымбекского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26 февраля 2015 года № 42-217. Зарегистрировано Департаментом юстиции Алматинской области 27 марта 2015 года № 3115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5 статьи 18 Закона Республики Казахстан от 8 июля 2005 года "О государственном регулировании развития агропромышленного комплекса и сельских территорий",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за счет бюджетных средств района социальную помощь в размере пяти месячных расчетных показателей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 Райымбекского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Райымбекского районного маслихата "По вопросам средств массовой информации, сохранения общественного порядка и работы с общественными объединениями, защиты прав и законных интересов граждан, языка, культуры, спорта, здравоохранения, образования, занятости, социальной защиты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отдела занятости и социальных программ Райымбекского района Зыкаева Халыка Сансызбаевича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