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35b" w14:textId="3f89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отзыва заявления о ввозе товаров и уплате косвенных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2015 года № 16. Зарегистрирован в Министерстве юстиции Республики Казахстан 13 февраля 2015 года № 10246. Утратил силу приказом Министра финансов Республики Казахстан от 6 февраля 2018 года № 133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заявления о ввозе товаров и уплате косвенных налогов.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системы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 № 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отзыва заявления о ввозе товаров и уплате косвенных налогов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отзыва заявления о ввозе товаров и уплате косвенных налогов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276-23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– Налоговый кодекс) и определяют порядок отзыва заявления о ввозе товаров и уплате косвенных налогов (далее - Заявление).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подлежит отзыву из органов государственных доходов на основании налогового заявления, представленного налогоплательщиком в орган государственных доходов по месту нахождения (жительства),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 представляет налоговое заявление, указанное в пункте 2 настоящих Правил, в случаях: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ошибочного представления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внесения изменений и дополнений в Заявление, в том числе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отзыва Заявления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считается ошибочно представленным в случае, если обязанность по представлению такого Заявления Налоговым кодексом не предусмотрена.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Заявление осуществляется в случаях: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и дополнения сведений, указанных в Заявлении, не влияющих на размер налоговой базы для исчисления сумм косвенных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 сведений, указанных в Заявлении, влияющих на размер налоговой базы для исчисления сумм косвенных налогов, в том числе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отзыва Заявления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Отзыв Заявления производится одним из следующих методов: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удаления из центрального узла системы приема и обработки налоговой отчетности, который применяется по Заявлениям, представленным ошибочно или представленным по импортированным товарам, которые в полном объеме возвращены по причине ненадлежащих качества и (или) комплектации;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замены, при котором внесение изменений и дополнений в Заявление производится налогоплательщиком путем отзыва ранее представленного Заявления с одновременным представлением нового Заявления.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отзыве ошибочно представленного Заявления в лицевых счетах налогоплательщика сторнирование начисленных сумм косвенных налогов производится органом государственных доходов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отражения в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импортированным товарам ошибочно представленного Заявления, путем отзыва такой декларации по косвенным налогам по импортированным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отражения в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импортированным товарам нескольких Заявлений, в том числе ошибочно представленного Заявления, путем представления дополнительной декларации по косвенным налогам по импортированным товарам.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изменений и дополнений в Заявление налогоплательщиком производится путем отзыва ранее представленного Заявления с одновременным представлением нового Заявления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регистрация нового Заявления органом государственных доходов производится текущей датой, а в целях принятия мер налогового контроля и определения срока уплаты косвенных налогов датой представления нового Заявления признается дата приема отзываемого Заявления.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Налогоплательщик для отзыва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одновременно с налоговым заявлением представляет дополнительную декларацию по косвенным налогам по импортированным товарам.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отзыва Заявления в связи с внесением изменений и дополнений при осуществлении частичного возврата товаров, импортированных на территорию Республики Казахстан с территории государств-членов Таможенного союза по причине ненадлежащих качества и (или) комплектации после истечения месяца, в котором такие товары ввезены, сведения по таким товарам подлежат отражению в дополнительной декларации по косвенным налогам по импортированным товарам, а также в Заявлении, представленном взамен отозванного Заявления.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отзыва Заявления при осуществлении полного возврата товаров импортированных на территорию Республики Казахстан с территории государств-членов Таможенного союза по причине ненадлежащих качества и (или) комплектации после истечения месяца, в котором такие товары ввезены, сведения по таким товарам подлежат отражению в дополнительной декларации по косвенным налогам по импортированным товарам.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представленное по таким товарам, отзывается методом удаления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 Налогового кодекса.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отзыве Заявления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помимо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кодекса, предоставляются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кодекса, подтверждающие обоснованность вносимых изменений и дополнений.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отзыва Заявления с целью внесения изменений и дополнений в лицевых счетах налогоплательщика органом государственных доходов производится начисление (уменьшение) соответствующих сумм косвенных налогов на основании дополнительной декларации по косвенным налогам по импортированным товарам.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70 Налогового кодекса не допускается внесение налогоплательщиком изменений и дополнений в Заявление: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проверяемого налогового периода - в период проведения комплексных проверок и тематических проверок по налогу на добавленную стоимость и акцизам, указанным в предписании на проведение налоговой проверки;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обжалуемого налогового периода - в период срока подачи и рассмотрения жалобы на 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налоговой проверки и (или) решение вышестоящего органа государственных доходов, вынесенное по результатам рассмотрения жалобы на уведомление, с учетом восстановленного срока подачи жалобы по налогу на добавленную стоимость и акцизам, указанным в жалобе налогоплательщика.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ввозе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уплате косвенных налогов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