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a8db" w14:textId="ab4a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Жамбылской области от 27 февраля 2014 года № 26 "Об утверждении Регламента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2015 года № 317. Зарегистрировано Департаментом юстиции Жамбылской области 28 января 2016 года № 2917.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27 февраля 2014 года № 26 "Об утверждении Регламента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апреля 2014 года в газете "Знамя труда") следующее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акимата Жамбылской области, утвержденный указанным постановлением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Порядок взаимодействия при проведении правового мониторинга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Проведение правового мониторинга в отношении нормативных правовых актов, принятых акиматом (акимом) и (или) разработчиком которого акимат являлся, а также актов, относящихся к компетенции акимата, осуществляется в соответствии с Законом Республики Казахстан от 24 марта 1998 года "О нормативных правовых актах" и постановлением Правительства Республики Казахстан от 25 августа 2011 года № 964 "Об утверждении Правил проведения правового мониторинга нормативных правовых актов".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Правовой мониторинг нормативных правовых актов проводится на постоянной основе, по сбору, оценке, анализу информации о состоянии законодательства Республики Казахстан,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права, оценки эффективности их реализации.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Правовой мониторинг нормативных правовых актов принятых акиматом (акимом) области ведется государственными органами (всеми их подразделениями), структурными подразделениями аппарата акима области в отношении нормативных правовых актов, разработанных ими (в том числе по ранее принятым актам, реализацию которых осуществляет государственный орган) (далее – ответственные государственные органы).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ответственных государственных органах (в аппарате акима области) координацию деятельности подразделений по правовому мониторингу нормативных правовых актов осуществляют юридические службы (юристы), в случае их отсутствия - структурные подразделения (ответственные работники), определяемые руководителем государственного органа (далее - соответствующие структурные подразделения/ответственные работники).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ответственных государственных органов по правовому мониторингу нормативных правовых актов осуществляет государственно-правовой отдел аппарата акима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принятии новых нормативных правовых актов вышестоящего уровня ответственными государственными органами (структурными подразделениями аппарата акима области)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ответственными государственными органами (структурными подразделениями аппарата акима области) принимаются меры по внесению изменений и (или) дополнений, либо признанию их утратившими силу в порядке, установленном 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принятых мерах ответственными государственными органами (структурными подразделениями аппарата акима области)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принятия этих актов предоставляется в органы юстиции.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Приказом руководителя (исполняющего его обязанности) государственного органа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 (без учета актов о внесении изменений и/или дополнений), включенных в Регистр нормативных правовых актов (далее - график), соответствующими структурными подразделениями совместно с подразделениями ответственного государственного органа (структурными подразделениями аппарата акима области).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предусматривает мероприятия и конкретные сроки проведения мониторинга нормативных правовых актов (без учета актов о внесении изменений и/или дополнений), включенных в Регистр нормативных правовых актов, а также периодический возврат (каждые полгода, за исключением принятых актов в этом полугодии) к нормативным правовым актам, в отношении которых был проведен мониторинг.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 первого числа последнего месяца полугодия (до 1 июня и 1 декабря) подразделения представляют юридическим службам или соответствующим структурным подразделениям (ответственным работникам) соответствующего ответственнного государственного органа информацию о проводимом мониторинге и, в случае необходимости, вносят предложения по совершенствованию норм действующего законодательства.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Юридические службы или соответствующие структурные подразделения (ответственные работники) анализируют полученную информацию и предложения и совместно с соответствующими подразделениями принимают меры по разработке проектов соответствующих нормативных правовых актов в порядке, установленном законодательством Республики Казахстан, в течение тридцати календарных дней с момента их поступления.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итогам проведенной работы ответственные государственные органы (структурные подразделения аппарата акима области) отдельно по формам нормативных правовых актов в соответствии с приложением 4 к Правилам два раза в год до 20 числа последнего месяца полугодия направляют в государственно-правовой отдел аппарата акима области аналитические справки с приложением перечня нормативных правовых актов, в отношении которых проводится мониторинг, согласно регистру в хронологическом порядке их принятия, а также информацию об использовании материалов, предусмотренных пунктом 11 Правил, и копию графика для представления в органы юстиции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Ответственные государственные органы ежемесячно согласно утвержденному графику заполняют и размещают итоги правового мониторинга нормативных правовых актов в подсистеме "Правовой мониторинг нормативных правовых актов" корпоративного портала Министерства юстиции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государственные органы ежемесячно размещают и обновляют материалы по итогам проведенного правового мониторинга нормативных правовых актов на своем интернет-ресурсе и интернет-ресурсе акимата области.".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документации и контроля аппарата акима области в установленном законодательством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Рахманбердиева Р.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