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bc0" w14:textId="2de2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3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24. Зарегистрировано Департаментом юстиции Жамбылской области 29 апреля 2015 года № 2632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3 наименование "Алға"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 4 "О присвоении наименования № 3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