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fba9" w14:textId="a05f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в селе Бетқайнар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Беткайнарского сельского округа Кордайского района Жамбылской области от 16 апреля 2015 года № 19. Зарегистрировано Департаментом юстиции Жамбылской области 29 апреля 2015 года № 2637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наименование "Алтындән" в селе Бетқайнар Бетқайнарского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Бетқайнарского сельского округа от 12 января 2015 года № 1 "О присвоении наименования новой улице в селе Бетқайнар".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главного специалиста аппарата акима Бетқайнарского сельского округа Е. Омарбаева.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