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b18ae" w14:textId="74b18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"Выдача удостоверений на право управления самоходными маломерными судами"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8 октября 2015 года № 59/01. Зарегистрировано Департаментом юстиции Карагандинской области 10 ноября 2015 года № 3487. Утратило силу постановлением акимата Карагандинской области от 4 августа 2016 года № 58/02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Карагандинской области от 04.08.2016 № 58/02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 апреля 2015 года № 556 "Об утверждении стандартов государственных услуг в сфере внутреннего водного транспорта" (зарегистрирован в Реестре государственной регистрации нормативных правовых актов № 11369) акимат Карагандинской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""Выдача удостоверений на право управления самоходными маломерными судами".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Контроль за исполнением настоящего постановления возложить на первого заместителя акима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Абдибеков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08 октября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59/01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удостоверений на право управления самоходными маломерными судами"</w:t>
      </w:r>
    </w:p>
    <w:bookmarkEnd w:id="0"/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Государственная услуга "Выдача удостоверений на право управления самоходными маломерными судами" (далее - государственная услуга) оказывается государственным учреждением "Управление пассажирского транспорта и автомобильных дорог Карагандинской области"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Прием заявлений на получение государственной услуги осуществляется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Республиканское государственное предприятие на праве хозяйственного ведения "Центр обслуживания населения" Комитета связи, информатизации и информации Министерства по инвестициям и развитию Республики Казахстан (далее - ЦОН);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веб-портал "электронного правительства" www.egov.kz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Форма оказания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Результат оказания государственной услуги - удостоверение на право управления самоходным маломерным судном, дубликат удостоверения на право управления самоходным маломерным судном в бумажном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4. </w:t>
      </w:r>
      <w:r>
        <w:rPr>
          <w:rFonts w:ascii="Times New Roman"/>
          <w:b w:val="false"/>
          <w:i w:val="false"/>
          <w:color w:val="000000"/>
          <w:sz w:val="28"/>
        </w:rPr>
        <w:t xml:space="preserve">Для получения государственной услуги услугополучатель предоставляет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удостоверений на право управления самоходными маломерными судами", утвержденного приказом Министра по инвестициям и развитию Республики Казахстан от 30 апреля 2015 года № 556 "Об утверждении стандартов государственных услуг в сфере внутреннего водного транспорта" (зарегистрирован в Реестре государственной регистрации нормативных правовых актов № 11369).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канцелярия услугодателя осуществляет прием документов, направленные с ЦОН либо через портал и осуществляет их регистрацию - 30 минут. Результат - направление документов руководству;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руководство услугодателя ознакамливается с документами - 30 минут. Результат определение ответственного исполнителя для исполнения;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ответственный исполнитель рассматривает их на соответствие предъявляемым требованиям и подготавливает: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удостоверение на право управления самоходным маломерным судном со дня успешной сдачи экзамена – 8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дубликат удостоверения на право управления самоходным маломерным судном - 2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истечения срока действия ранее выданного удостоверения на право управления самоходным маломерным судном - 3 рабочих дня с момента сдачи пакета документов. Результат – подготовка удостоверения на право управления самоходным маломерным судном, дубликата удостоверения на право управления самоходным маломерным судном в бумажном виде;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руководство услугодателя ознакамливается с документами - 30 минут. Результат – подписание удостоверения на право управления самоходным маломерным судном, дубликата удостоверения на право управления самоходным маломерным судном;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канцелярия услугодателя выдает сотруднику ЦОН либо через портал услугополучателю в электронной форме, подписанный электронно-цифровой подписью (далее - ЭЦП) уполномоченного лица услугодателя результат государственной услуги – 30 минут. Результат – роспись сотрудника ЦОН в журнале по оказанию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6. </w:t>
      </w:r>
      <w:r>
        <w:rPr>
          <w:rFonts w:ascii="Times New Roman"/>
          <w:b w:val="false"/>
          <w:i w:val="false"/>
          <w:color w:val="000000"/>
          <w:sz w:val="28"/>
        </w:rPr>
        <w:t>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руководство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ответственный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>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канцелярия услугодателя осуществляет прием документов, направленные с ЦОН либо через портал, осуществляет их регистрацию и направляет документы руководству для наложения резолюции –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руководство услугодателя рассматривает документы и накладывает резолюцию, отправляет документы ответственному исполнителю –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ответственный исполнитель рассматривает их на соответствие предъявляемым требованиям и подготавливает: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удостоверение на право управления самоходным маломерным судном со дня успешной сдачи экзамена – 8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дубликат удостоверения на право управления самоходным маломерным судном - 2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истечения срока действия ранее выданного удостоверения на право управления самоходным маломерным судном - 3 рабочих дня с момента сдачи пакета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руководство услугодателя подписывает удостоверение на право управления самоходным маломерным судном, дубликат удостоверения на право управления самоходным маломерным судном –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сотрудник канцелярии услугодателя выдает сотруднику ЦОН либо через портал услугополучателю в электронной форме, подписанный ЭЦП уполномоченного лица услугодателя результат государственной услуги –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ЦОН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8. </w:t>
      </w:r>
      <w:r>
        <w:rPr>
          <w:rFonts w:ascii="Times New Roman"/>
          <w:b w:val="false"/>
          <w:i w:val="false"/>
          <w:color w:val="000000"/>
          <w:sz w:val="28"/>
        </w:rPr>
        <w:t>Описание порядка обращения в ЦОН, длительность обработки запроса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услугополучатель для получения государственной услуги обращается в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работник ЦОН проверяет правильность заполнения заявления, полноту пакета документов, получает письменное согласие услугополучателя на использование сведений, составляющих охраняемую законом тайну, содержащихся в информационных системах, если иное не предусмотрено законами Республики Казахстан и выдает услугополучателю соответствующую расписку - 15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работник ЦОН идентифицируют личность услугополучателя, вносит соответствующую информацию об услугополучателе в список поданных документов - 15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работник ЦОН в срок, указанный в расписке о приеме пакета документов, выдает результат оказания государственной услуги услугополучателю - 15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</w:t>
      </w:r>
      <w:r>
        <w:rPr>
          <w:rFonts w:ascii="Times New Roman"/>
          <w:b w:val="false"/>
          <w:i w:val="false"/>
          <w:color w:val="000000"/>
          <w:sz w:val="28"/>
        </w:rPr>
        <w:t>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услугополучатель осуществляет регистрацию на портале с помощью своего регистрационного свидетельства ЭЦП, которое хранится в интернет-браузере компьютера услугополучателя (осуществляется для незарегистрированных услугополучателей на портал);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процесс 1 - прикрепление в интернет-браузер услугополучателя компьютера регистрационного свидетельства ЭЦП, процесс ввода услугополучателем пароля (процесс авторизации) на портал для получения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условие 1 - проверка на портале подлинности данных о зарегистрированном услугополучателе через логин индивидуального идентификационного номера и бизнес–идентификационного номера (ИИН/БИН)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процесс 2 - формирование на портале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процесс 3 - выбор услугополучателем услуги на портале,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прикреплением к форме запроса необходимых документов в электронном виде;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процесс 4 - выбор услугополучателем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>условие 2 -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ИИН/БИН указанным в запросе, и ИИН/БИН указанным в регистрационном свидетельстве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>процесс 5 - формирование сообщения об отказе в запрашиваемой услуге в связи с не 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>процесс 6 - удостоверение (подписание) посредством ЭЦП услугополучателя заполненной формы (введенных данных) запроса на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>процесс 7 - регистрация электронного документа (запроса услугополучателя) и обработка запроса на портале;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11) </w:t>
      </w:r>
      <w:r>
        <w:rPr>
          <w:rFonts w:ascii="Times New Roman"/>
          <w:b w:val="false"/>
          <w:i w:val="false"/>
          <w:color w:val="000000"/>
          <w:sz w:val="28"/>
        </w:rPr>
        <w:t>процесс 8 - получение услугополучателем результата услуги (удостоверение на право управления самоходным маломерным судном, дубликат удостоверения на право управления самоходным маломерным судном в бумажном виде).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Диаграмма функционального взаимодействия информационных систем, задействованных в оказании государственной услуги через портал указана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центром обслуживания населения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удостоверений на право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самоходными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маломерными судами" </w:t>
            </w:r>
          </w:p>
        </w:tc>
      </w:tr>
    </w:tbl>
    <w:bookmarkStart w:name="z6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06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6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Расшифровка аббревиатуры: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 ПЭП – информационная система;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ШЭП – шлюз "электронного правительства";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Е-лицензирование – государственная база данных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удостоверений на право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самоходными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маломерными судами" </w:t>
            </w:r>
          </w:p>
        </w:tc>
      </w:tr>
    </w:tbl>
    <w:bookmarkStart w:name="z7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удостоверений на право управления самоходными маломерными судами"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17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7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320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32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