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4d210" w14:textId="394d2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предоставления коммунальных услуг по Карагандинской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7 декабря 2015 года № 69/06. Зарегистрировано Департаментом юстиции Карагандинской области 5 января 2016 года № 3592. Утратило силу постановлением акимата Карагандинской области от 11 августа 2020 года № 50/01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>акимата Карагандинской области от 11.08.2020 № 50/01 (вводится в действие по истечении десяти календарных дней после дня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апреля 1997 года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постановлением акимата Карагандинской области от 26 марта 2015 года № 13/07 "О передаче некоторых функций" акимат Карагандинской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коммунальных услуг по Карагандинской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курирующего заместителя акима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Абдибеков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07 декабря 2015 года № 69/06</w:t>
            </w:r>
          </w:p>
        </w:tc>
      </w:tr>
    </w:tbl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предоставления коммунальных услуг по Карагандинской области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предоставления коммунальных услуг в Карагандинской области разработаны в соответствии с действующим законодательством и устанавливают порядок, условия предоставления и оплаты коммунальных услуг, а также определяют права и обязанности Услугодателей и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В настоящих Правилах используются следующие определения: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газопотребляющая система – комплекс газопроводов (линейной части) и газового оборудования, предназначенный для приема товарного газа из газораспределительной системы или сжиженного нефтяного газа из групповой резервуарной установки, а также их использования в качестве топлива и (или) сырья;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общие домовые нужды – объем энергии, затраченный на содержание и эксплуатацию общедомового имущества и мест общего пользования кондоминиума и определяемый как разница между показаниями объемов общедомового прибора учета и объемов, рассчитанных из показаний индивидуальных приборов учета и иных приборов учета, установленных в кондоминиуме;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прибор коммерческого учета - техническое устройство, предназначенное для коммерческого учета электрической мощности, электрической или тепловой энергии, воды, разрешенное к применению в порядке, установленном законодательством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коммунальные услуги - услуги, предоставляемые в жилом доме (жилом здании) и включающие водоснабжение, канализацию, газоснабжение, электроснабжение, теплоснабжение, мусороудаление и обслуживание лифтов;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орган управления объектом кондоминиума - физическое или юридическое лицо, осуществляющее функции по управлению объектом кондоминиума;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услугодатель - юридическое или физическое лицо, занимающееся, электроснабжением, теплоснабжением, водоснабжением, канализованием, газоснабжением, а также предоставляющее (оказывающее) услуги по удалению мусора и обслуживанию лифтами, оказание услуг для абонентов и объектов кондоминиума - является доставка электрической и тепловой энергии;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режим предоставления услуги - система обязательных норм, установленных для каждого типа услуги;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водоснабжение - совокупность мероприятий, обеспечивающих забор, хранение, подготовку, подачу и распределение воды через системы водоснабжения водопотребителям;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водоотведение - совокупность мероприятий, обеспечивающих сбор, транспортировку, очистку и отведение сточных вод через системы водоотведения в водные объекты и (или) на рельефы местности;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сжиженный нефтяной газ – смесь легких углеводородов (пропан-бутановой фракции, пропана, бутана), преобразованная в жидкое состояние в целях транспортировки и хранения, отвечающая по качественному и количественному содержанию компонентов требованиям технических регламентов и национальных стандартов;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потребитель - физическое или юридическое лицо, пользующееся коммунальной услугой;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энергоснабжение - доставка (самостоятельно или по договору с энергопередающей организацией) и продажа потребителям электрической энергии, тепловой энергии, воды;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энергопередаюшая организация - организация, осуществляющая на основе договоров передачу электрической или тепловой энергии;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энергосети – совокупность устройств, предназначенных для передачи, распределения энергии;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энергия - электрическая и тепловая энергия являются товарами на энергетическом рынке.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Расчет за оказанные услуги производится по приборам учета, если иное не предусмотрено договором.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 отсутствии приборов учета у потребителя объем предоставленных услуг определяется по нормам потребления, утвержденным уполномоченным государственным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Вопросы, связанные с энергоснабжением и предоставлением услуг по удалению мусора и обслуживанию лифтами Потребителей, не освещенные в настоящих Правилах, регулируются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Вопросы, связанные с предоставлением коммунальных услуг по газоснабжению, не отраженных в настоящих Правилах, регулируются отдельными нормативными правовыми актами.</w:t>
      </w:r>
    </w:p>
    <w:bookmarkEnd w:id="3"/>
    <w:bookmarkStart w:name="z3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и условия предоставления услуг</w:t>
      </w:r>
    </w:p>
    <w:bookmarkEnd w:id="4"/>
    <w:bookmarkStart w:name="z3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Предоставление услуг производится на основании публичного договора, либо индивидуального договора между Услугодателем и Потребителем (далее - Договор).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Потребители могут делегировать, в установленном законодательством порядке, свои права по заключению договоров органу по управлению объектом кондоминиума или иному юридическому или физическому лицу, на поставку коммунальных услуг, отпускаемую на общие домовые нужды.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Договор не может противоречить требованиям нормативных правовых актов Республики Казахстан и настоящим Правилам, а его текст должен согласовываться с территориальным антимонопольным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Договор считается заключенным на неопределенный срок (если иное не предусмотрено соглашением сторон) и может быть изменен или расторгнут по основаниям, предусмотренным в </w:t>
      </w:r>
      <w:r>
        <w:rPr>
          <w:rFonts w:ascii="Times New Roman"/>
          <w:b w:val="false"/>
          <w:i w:val="false"/>
          <w:color w:val="000000"/>
          <w:sz w:val="28"/>
        </w:rPr>
        <w:t>пунктах 33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7. Потребительские свойства и режим предоставления услуг должны соответствовать требованиям, установленным нормативно-технической документацией: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по теплоснабжению - санитарным нормам, определяющим температуру воздуха в жилых помещениях - круглосуточно в течение отопительного сезона;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по электроснабжению - параметрам электрической энергии по действующему стандарту - круглосуточно в течение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по холодному и горячему водоснабжению - гигиеническим требованиям по составу, свойствам и температуре нагрева подаваемой воды, а также расчетного расхода воды в точке разбора - круглосуточно в течение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по канализованию - обеспечению полного отведения сточных вод круглосуточно в течение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5) по обслуживанию лифтами - безопасному пользованию лифтами - круглосуточно в течение года, или на основании договора;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по удалению мусора - полному удалению мусора, отвечающему санитарно-эпидемиологическим требованиям;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по газоснабжению - бесперебойной поставке сжиженного нефтяного газа потребителям, подключенным к групповой резервуарной установке – круглосуточно в течение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Режим предоставления услуг и гарантийный уровень потребления с учетом мощности, состава и износа основных фондов коммунального назначения, климатических и других местных условий устанавливается Договором.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9. Возможные отклонения от режима предоставления услуг в обязательном порядке должны быть предусмотрены в Договоре. </w:t>
      </w:r>
    </w:p>
    <w:bookmarkEnd w:id="5"/>
    <w:bookmarkStart w:name="z4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Ответственность сторон</w:t>
      </w:r>
    </w:p>
    <w:bookmarkEnd w:id="6"/>
    <w:bookmarkStart w:name="z4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Глава 3 исключена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Карагандинской области от 28.07.2017 № 48/01 (вводится в действие по истечении десяти календарных дней после дня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10. Исключен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Карагандинской области от 28.07.2017 № 48/01 (вводится в действие по истечении десяти календарных дней после дня его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11. Исключен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Карагандинской области от 28.07.2017 № 48/01 (вводится в действие по истечении десяти календарных дней после дня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12. Исключен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Карагандинской области от 28.07.2017 № 48/01 (вводится в действие по истечении десяти календарных дней после дня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13. Исключен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Карагандинской области от 28.07.2017 № 48/01 (вводится в действие по истечении десяти календарных дней после дня его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14. Исключен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Карагандинской области от 28.07.2017 № 48/01 (вводится в действие по истечении десяти календарных дней после дня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15. Исключен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Карагандинской области от 28.07.2017 № 48/01 (вводится в действие по истечении десяти календарных дней после дня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16. Исключен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Карагандинской области от 28.07.2017 № 48/01 (вводится в действие по истечении десяти календарных дней после дня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17. Исключен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Карагандинской области от 28.07.2017 № 48/01 (вводится в действие по истечении десяти календарных дней после дня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18. Исключен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Карагандинской области от 28.07.2017 № 48/01 (вводится в действие по истечении десяти календарных дней после дня его официального опубликования).</w:t>
      </w:r>
    </w:p>
    <w:bookmarkEnd w:id="7"/>
    <w:bookmarkStart w:name="z6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Порядок оплаты услуг</w:t>
      </w:r>
    </w:p>
    <w:bookmarkEnd w:id="8"/>
    <w:bookmarkStart w:name="z6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Оплата за услуги, подлежащие регулированию в соответствии с действующим законодательством, производится по тарифам, утверждаемым уполномоченным государственным органом в установленном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20. Длительность расчетного периода, сроки, условия и формы расчетов за отпущенные коммунальные услуги определяются в договорах, по соглашению сторон,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21. Расчеты за потребленные коммунальные услуги производятся по счету, выписанному Услугодателем на основании показаний приборов учета. В случае отсутствия приборов учета или временном нарушении – расчетным путем по утвержденной норме потребления. Оплата должна производиться Потребителем не позднее 25 числа месяца, следующего после расчетного, или по соглашению между Потребителем и Услугодателем в сроки, оговоренные в Договоре.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22. В случае просрочки платежей Потребитель выплачивает неустойку, определенную договором.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23. Если Потребитель отключен в установленном порядке за неоплату коммунальных услуг, то подключение его производится после погашения долга и внесения платы за подключение. Тариф за данный вид услуг согласовывается в установленном порядке с территориальным антимонопольным органом.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24. Снятие показаний приборов учета и выписку счетов за коммунальные услуги производят представители Услугодателя, которые должны во время посещения квартир предъявлять служебное удостоверение.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25. Расчет объемов предоставленных коммунальных услуг, при выявлении нарушений, производится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26. В случае временного выезда (одного или нескольких) проживающих в квартире лиц, при отсутствии приборов учета, плата за услуги (кроме услуг по теплоснабжению), рассчитываемая на одного человека, за время их отсутствия не взимается при условии подачи заявления, с приложением всех необходимых документов (справка лечебного учреждения, с места работы, корешок путевки в санаторий, справка о регистрации по месту временного проживания, квитанция об оплате за проживание в гостинице и в других помещениях).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Все изменения, приведшие к перерасчету оплаты, осуществляются с момента подачи заявления Потребителем к Услугодателю.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27. Орган управления объектом кондоминиума рассчитывается с Услугодателем за коммунальные услуги, расходуемые на общие домовые нужды, по приборам учета, установленным на границе эксплуатационной ответственности, по утвержденному в установленном порядке тарифу.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28. Оплата за пользование лифтом взимается со всех проживающих в доме, кроме жильцов 1-го и 2-го этажей.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29. Оплата за теплоснабжение производится в период предоставления этого вида услуг. Или равномерно в течение года по соглашению между Услугодателем и Потребителем и условии заключения индивидуального Договора.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30. Все споры, возникающие между энергопроизводящими, энергопередающими, энергоснабжающими организациями и потребителями при пользовании энергией решаются в порядке, установленном гражданским законодательством Республики Казахстан.</w:t>
      </w:r>
    </w:p>
    <w:bookmarkEnd w:id="9"/>
    <w:bookmarkStart w:name="z7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Условия для потребителя</w:t>
      </w:r>
    </w:p>
    <w:bookmarkEnd w:id="10"/>
    <w:bookmarkStart w:name="z7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Потребитель может: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получать услуги установленного качества, безопасных для его жизни и здоровья, не причиняющих вреда его имуществу;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получать информацию о порядке установления цен (тарифов) на услуги от соответствующих государственных органов, которые осуществляют контроль этих показателей;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не производить оплату за полученную услугу, если Услугодателем в установленном порядке не выставлен счет;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требовать от Услугодателя возмещения в полном объеме убытков и вреда, причиненного жизни, здоровью или имуществу вследствие недостатков в предоставлении услуг, а также возмещения морального вреда и неустойки;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не производить оплату услуг за время перерывов, сверх установленных Договором;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выставить претензию Услугодателю и не оплачивать услуги за период времени (сверх установленного в Договоре), в течение которого они не соответствовали установленным нормам и стандартам (требованиям нормативно-технической документации);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использовать энергию в необходимом ему количестве при условии своевременной оплаты;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заключить индивидуальный договор с Услугодателем.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32. Потребителю необходимо: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соблюдать требования техники безопасности при пользовании услугами;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обеспечивать доступ представителей Услугодателя или специализированных предприятий, имеющих право работы с установками электро-, тепло-, газо-, водоснабжения, канализации для устранения аварий, осмотра приборов учета и контроля;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своевременно, в установленные сроки оплачивать предоставленные услуги и энергию;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4) при утрате платежного документа, доставленного потребителю услугодателем, сумма стоимости полученных услуг оплачивается по дубликату счета платежного документа, выданного на основании письменного заявления потребителя;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при выезде из квартиры, индивидуального дома произвести расчет за использованные услуги по день выезда;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в случае не присоединения к системе водоснабжения города, заключить договор с Услугодателем или с другим частным лицом (имеющим договор с Услугодателем) на приемку и очистку стоков, на вывоз сточных вод с выгребных ям и их очистку на станции Аэрации;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обеспечивать надлежащее техническое состояние и безопасность при эксплуатации внутридомовых систем и приборов газоснабжения.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33. Потребителю не допускается: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переоборудовать внутриквартирные сети, инженерное оборудование и устройства без согласования с Услугодателем;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устанавливать, подключать и использовать без согласования с Услугодателем дополнительные секции приборов отопления, регулирующую и запорную арматуру, подключать и использовать бытовые приборы и оборудование, не отвечающие требованиям безопасной эксплуатации и санитарно-гигиеническим нормативам, использовать теплоноситель в системах отопления не по прямому назначению (слив воды из системы и приборов отопления);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нарушать имеющиеся схемы учета энергии;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подключаться к тепловой сети энергопередающей (энергопроизводящей) организации без акта технической готовности теплопотребляющих установок и теплосетей потребителя к работе в осенне-зимний период;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переоборудовать внутриквартирные сети, инженерное оборудование и устройство без согласования с организацией, к сетям которой подключен потребитель, и структурным подразделением соответствующих местных исполнительных органов, осуществляющих функции в сфере архитектуры и градостроительства;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поить домашних животных, мыть автомашины и предметы быта у водозаборных колонок, подключать к ним трубы и шланги, а также производить другие действия, противоречащие требованиям санитарно-эпидемиологических правил и норм;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производить полив зеленых насаждений, газонов, деревьев без установки приборов учета, заключения отдельного договора и без согласования с Услугодателем графика полива;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самовольно подключаться и пользоваться водой из сетей водоснабжения населенного пункта (Услугодателя) без заключенного с Услугодателем договора на предоставление услуг водоснабжения;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 хранить и (или) использовать сжиженный нефтяной газ в бытовых баллонах в многоквартирных жилых домах этажностью более двух этажей.</w:t>
      </w:r>
    </w:p>
    <w:bookmarkEnd w:id="11"/>
    <w:bookmarkStart w:name="z10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Условия для Услугодателя</w:t>
      </w:r>
    </w:p>
    <w:bookmarkEnd w:id="12"/>
    <w:bookmarkStart w:name="z10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Услугодатель может: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своевременно и в полном объеме получать оплату за предоставленные услуги и энергию;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осуществлять контроль потребления и оплаты энергии;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в одностороннем порядке приостановить исполнение Договора, либо расторгнуть Договор, в связи с неоплатой Потребителем использованной им энергии, при условии предупреждения Потребителя в сроки, установленные Договором;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4) заключить с Потребителем индивидуальный договор на предоставление услуги.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35. Услугодателю необходимо: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информировать Потребителя о тарифах на услуги, условиях оплаты, режиме предоставления услуг, их потребительских свойствах, наличии сертификата (в отношении услуг, подлежащих сертификации);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предоставлять Потребителю энергию и услуги, соответствующие по качеству обязательным требованиям нормативно-технической документации;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вести учет и контроль качества и количества поставляемой энергии, принимать своевременные меры по предупреждению и устранению нарушений качества предоставляемых услуг Потребителю в установленные Договором сроки;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4) в течение трех дней со дня подачи заявления Потребителем о снижении качества услуги принять все меры по восстановлению качества и выполнить перерасчет;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не позднее, чем за 10 дней информировать Потребителей об изменении качества услуг и размера оплаты за них;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6) предъявлять Потребителю ежемесячно счет на оплату поставленных услуг и энергии;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обеспечивать надлежащее техническое состояние и безопасность систем газоснабжения до крана на вводе газопровода в здание.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36. Услугодателю не допускается: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отказывать в предоставлении энергии и услуги или ограничивать Потребителя в получении энергии и услуги по причинам невыполнения требований другими потребителями;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взимать с Потребителя дополнительную плату за энергию, отпущенную с повышенными параметрами против договорных по вине Услугодателя;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требовать от Потребителя ежемесячной оплаты услуг без предоставления на них счета. </w:t>
      </w:r>
    </w:p>
    <w:bookmarkEnd w:id="13"/>
    <w:bookmarkStart w:name="z12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Порядок разрешения разногласий</w:t>
      </w:r>
    </w:p>
    <w:bookmarkEnd w:id="14"/>
    <w:bookmarkStart w:name="z1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Время прекращения предоставления услуг, а также несоответствия их качества требованиям нормативно-технической документации с отметкой о времени (дате, часе) должно быть отмечено в журнале диспетчерской службы Услугодателя с последующей отметкой о времени (дате, часе) возобновления услуги с должным (надлежащим) качеством.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38. При неполучении услуги, получении услуги ненадлежащего качества или не в полном объеме Потребитель должен известить об этом Услугодателя лично (заявкой) или телефонограммой с обязательным указанием времени, даты ее передачи и фамилии лица, передавшего и принявшего ее. В телефонограмме указывается: время начала ухудшения качества (отсутствия) услуги, характер ухудшения и необходимость присутствия представителя Услугодателя (если ухудшение качества услуги или ее прекращение Услугодателем в журнале не зафиксировано).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 личном обращении Потребителя заявка должна иметь копию, на которой в момент регистрации ее поступления проставляются регистрационный номер, дата и время подачи заявки, роспись принявшего ее представителя Услугодателя. Услугодатель сверяет отметки в журнале об отклонении качества (перерыв) услуги от нормы, указанной в заявке (телефонограмме) и при отсутствии разногласий выполняет перерасчет стоимости услуги в соответствии с ее фактическим потреблением.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39. При отказе Услугодателя удостоверить факт непредставления услуги или предоставления услуги низкого качества Потребитель вправе составить письменное заявление, где указывается: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время начала отказа в услуге (отключения) или некачественной ее поставки;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характер ухудшения качества услуги;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время подачи заявки и ее регистрационный номер (по журналу Услугодателя);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4) время восстановления услуги (нормализации ее качества);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5) период отсутствия (ухудшения качества) услуги.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Акт подписывается Потребителем, уполномоченным членом органа управления объектом кондоминиума, обслуживающей организацией либо двумя независимыми свидетелями и направляется Услугодателю. В случае неурегулирования спора по согласованию сторон в 10-дневный срок Потребитель передает иск в суд.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40. Нарушения, допущенные Потребителем при пользовании услугой, оформляются двусторонним актом представителей Услугодателя и Потребителя в двух экземплярах, один из которых вручается Потребителю. Акт считается действительным и при отказе Потребителя от подписи, но при условии оформления его комиссией Услугодателя или органа управления объектом кондоминиума в составе не менее трех человек.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41. На основании акта Услугодатель определяет количество недоучтенной энергии и направляет Потребителю досудебную претензию с обоснованием суммы доплаты. В случае неурегулирования спора по согласованию сторон в 10-дневный срок Услугодатель передает иск в суд о взыскании с Потребителя предъявленной суммы в принудительном порядке и вправе в установленном порядке приостановить исполнение договора. </w:t>
      </w:r>
    </w:p>
    <w:bookmarkEnd w:id="15"/>
    <w:bookmarkStart w:name="z13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Право контроля выполнения настоящих Правил</w:t>
      </w:r>
    </w:p>
    <w:bookmarkEnd w:id="16"/>
    <w:bookmarkStart w:name="z13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Контроль выполнения настоящих Правил осуществляют органы государственного управления и надзора в пределах своей компетенции.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