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e843" w14:textId="ddf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ХXXXIV сессии Каражалского городского маслихата Карагандинской области от 19 октября 2015 года № 372. Зарегистрировано Департаментом юстиции Карагандинской области 28 октября 2015 года № 3475.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от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1 535 171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737 559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787 967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1 554 358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9 187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9 187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2015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 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2015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2015 года 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