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2e0" w14:textId="f026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февраля 2015 года № 05/07. Зарегистрировано Департаментом юстиции Карагандинской области 10 марта 2015 года № 3026. Утратило силу постановлением акимата города Сатпаев Карагандинской области от 27 апреля 2016 года № 13/93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9 февраля 2015 года № 02/01 "О реализации постановления Карагандинского областного акимата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физической культуры и спорта города Сатпаев"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А.А. 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05/07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города Сатпаев"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города Сатпаев"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физической культуры и спорта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города Сатпаев"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города Сатпаев"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Сатпаев"и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физической культуры и спорта города Сатпаев"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101302, город Сатпаев, проспект академика Каныша Сатпаева, дом 111,.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физической культуры и спорта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физической культуры и спорта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города Сатпаев"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города Сатпаев"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физической культуры и спорта города Сатпаев":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Обеспечивая развития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подготовки сборных команд города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и контроль работой по выполнению тестов Первого Президента Республики Казахстан - Лидер Нации.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"О физической культуре и 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разрабатывает и реализует планы развития физической культуры и спорта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работу по реализации программ развития территории города Сатпаев;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городские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подготовку сборных команд города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координирует деятельность городских физкультурно-спортивных организаций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координирует организацию и проведение спортивных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сбор, анализ и предоставляет местному исполнительному органу области информацию по развитию физической культуры и спорта на территории города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координирует вопросы строительства спортивных сооружений на территории города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деятельность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положения (регламенты) городских спортивных соревнований, разработанных местными аккредитованными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инвалидам условия для доступа к спортивным сооружениям для занятия физической культурой и спортом, предоставлением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разрабатывает проекты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участвовать в разработке и реализации программ, проектов нормативных правовых актов, программно - методических документов, регулирующих вопросы массовой физкультурно - 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участие в организации и проведении конференций, семинаров и других форм обучения и обмена опытом со специалистами массовой физкультурно - 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физической культуры и спорта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физической культуры и спорта города Сатпаев"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физической культуры и спорта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непосредственно подчиняется акиму города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направленные на противодействие коррупции и несет персональную ответстенность за непринятие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физической культуры и спорта города Сатпаев"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физической культуры и спорта города Сатпаев"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города Сатпаев"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физической культуры и спорта города Сатпаев"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физической культуры и спорта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физической культуры и спорта города Сатпаев"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