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0ded" w14:textId="0280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города Сарани"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9 апреля 2015 года № 13/15. Зарегистрировано Департаментом юстиции Карагандинской области 24 апреля 2015 года № 3171. Утратило силу постановлением акимата города Сарани Карагандинской области от 29 июня 2016 года N 25/01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Сарани Карагандинской области от 29.06.2016 N 25/01.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города Сарани".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Шкарупа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0970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города Сарани"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города Сарани" (далее – государственное учреждение) является государственным органом Республики Казахстан, осуществляющим руководство и координацию деятельности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индекс: 101200, Карагандинская область, город Сарань, улица Жамбыла,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"Саран каласының дене шынықтыру және спорт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физической культуры и спорта города Сарани".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регулирование общественных отношений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принятие мер по созданию инфраструктуры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спортивных соревнований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развитие массового спорта и национальных видов спорта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спортивных мероприятий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сбор, анализ и предоставление информации по развитию физической культуры и спорта на территории города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обеспечение общественного порядка и общественной безопасности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оказание методической и консультативной помощи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акимата города и исполнительных органов,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имеет иные права и обязанности,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должностные инструкции работников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