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dc3c" w14:textId="aeed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ставки единого земельного налога на не используемые земли сельскохозяйственного назначения по Абайскому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46 сессии Абайского районного маслихата Карагандинской области от 29 октября 2015 года № 46/512. Зарегистрировано Департаментом юстиции Карагандинской области 20 ноября 2015 года № 3507. Утратило силу решением Абайского районного маслихата Карагандинской области от 15 января 2016 года № 51/563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Карагандинской области от 15.01.2016 № 51/563.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по Абайскому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Тынгишев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Цай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 Ефанов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 Абайскому району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 октября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