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b98a" w14:textId="d55b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образования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26 февраля 2015 года № 08/05. Зарегистрировано Департаментом юстиции Карагандинской области 13 марта 2015 года № 3032.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образования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заместителя акима района Құсайын Ерлана Бейсембайұлы.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- 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февраля 2015 года № 08/05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Бухар-Жырауского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образования Бухар-Жырауского района" (далее - государственное учреждение) является государственным органом Республики Казахстан, осуществляющим руководство в сферах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и лимит штатной численности государственного учреждения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100400, Карагандинская область, Бухар - Жырауский район, поселок Ботакара, улица Казыбек би, 60А.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учреждения – государственное учреждение "Отдел образования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учреждения: оказание качественных образовательных услуг,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Конституционных прав граждан на образование, создание необходимых условий для получения образования, направленных на формирование, развитие и профессиональное становление личности на основе национальных и общечеловеческих ценностей, достижений науки и практики, осуществления единой государственной политики в области дошкольного, обязательного среднего образования с учетом демографических и других особенностей;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освоения образовательных программ, включая условия для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внедрение новых технологий обучения, информатизация образования, выход на международные глобальные коммуникационные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эффективному развитию разнообразных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социальной защиты детей и учащейся молодежи, работников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формирование и развитие материально-технической базы, улучшение финансового обеспечения организаций образования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единой государственной политики в сфере воспитания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выявление детей, оставшихся без попечения родителей, ведение первичного учета таких детей и исходя из конкретных обстоятельств утраты попечения родителей, избрание формы устройства детей, а при отсутствии такой возможности - в государственных учреждениях для детей - сирот и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составление описи имущества несовершеннолетних, оставшихся без попечения родителей, лиц признанных в установленном порядке душевнобольными или слабоумными, или ограниченно дееспособными, а также опись имущества лиц, признанных в установленном порядке умершими или безвестно отсутствующими, лиц которые по состоянию здоровья не могут самостоятельно защищать свои права и выполнять свои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принятие мер по охране описанного имущества несовершеннолетнего;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координация и осуществление контроля за деятельностью государственных учреждений для детей сирот и детей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мониторинга по представлению государственных услуг, оказание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учет детей дошкольного и школьного возраста и организация их обучения до получения ими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опеки и попечительства несовершеннолетних, оставшихся без попечения родителей, определение в детские дома или интернатные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проведение в пределах своей компетенции периодического контроля за соответствием в организациях образования местного подчинения, независимо от форм собственности и ведомственной подчиненности содержания учебно-воспитательного процесса требованиям государственных стандартов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статистических отчетов в вышестоящие органы по вопросам дошкольного,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планирование и организация учета потребности в переподготовке, повышении квалификации 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методическое обеспечение учебно-воспитательного процесса на районном уровне через методический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деятельности организаций образования, прогнозирование перспективы их развития, изучение, распространение педагогических инноваций в подведомственных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информационной связью Управления образования, областные Департаменты и Управления по вопросам входящим в компетенцию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запрашивать в установленном порядке от государственных органов и должностных лиц, иных организаций информацию, необходимую для выполнения своих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согласованию привлекать государственные органы и иные организации города к участию в подготовке вопросов, относящихся к компетенции учреждения,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вносить предложения по совершенствованию организации деятельности в сфере образования, осуществлять подготовку информационно-аналитических и иных материалов по вопросам, относящимся к деятельности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вносить предложения по вопросам, относящимся к сфере деятельности учреждения, соответствующим государственным органам и должностным лицам, а также участвовать в мероприятиях, проводимых территориальными и исполнительными местными органами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оказывать организационно-методическую, информационную и иную помощь должностным лицам организаций образования, в ведении которых находятся вопросы образования, соблюдения прав человека и иные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имеет заместителя, который назначается на должность и освобождается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и руководит работой учреждения и несет персональную ответственность за выполнение возложенных на учреждение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действует на принципах едино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 и утверждает функциональные обязанности и полномочия сотрудников учреждения и руководителей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перспективные и текущие планы работы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поощрения и налагает дисциплинарные взыскания на сотрудников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пределах своей компетенции издает приказы, дает указания, подписывает служебную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назначает на конкурсной основе и освобождает от должности руководителей государственных организаций дошкольного воспитания и обучения, внешкольных организаций среднего образования, финансируемых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ведет личный прием граждан, несет персональную ответственность за организацию мероприятий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 интересы учреждения во всех организациях, учреждениях, предприятиях независимо от форм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заключает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порядок и планы учреждения по командировкам, стажировкам, обучению сотрудников в республиканских и зарубежных учебных центров и иным видам повышения квалификации сотрудников;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функции, возложенные на него законодательством Республики Казахстан,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определяет полномочия своего заместителя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формируется за счет имущества переданного ему собственником, а также имущества (включая денежные доходы) приобретенные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Имущество, закрепленное за государственным учреждением относятся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