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2326" w14:textId="9872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11 апреля 2015 года № 3. Зарегистрировано Департаментом юстиции Карагандинской области 13 апреля 2015 года № 3128. Утратило силу решением акима Нуринского района Карагандинской области от 23 декабря 2015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уринского района Карагандинской области от 23.12.2015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ениия районной комиссии по предупреждению и ликвидации чрезвычайных ситуаций от 11 апреля 2015 года № 4, аким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бъявить чрезвычайную ситуацию природного характера на территории Нуринского район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ем ликвидации чрезвычайной ситуации назначить заместителя акима Нуринского района Бекмагамбетова Досбола Боташевич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