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2b60" w14:textId="0eb2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Балыктыкольского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3 июня 2015 года № 13/01. Зарегистрировано Департаментом юстиции Карагандинской области 25 июня 2015 года № 3299. Утратило силу постановлением акимата Нуринского района Карагандинской области от 24 декабря 2015 года № 33/01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24.12.2015 № 33/01.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связи с выявлением бруцеллеза среди крупного рогатого скота, установить ограничительные мероприятия на территории Балыктыкольского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Нуринского района Бекова Хаким Айдаровича.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