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5b05" w14:textId="a505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Нуринского районного маслихата Карагандинской области от 17 сентября 2015 года № 400. Зарегистрировано Департаментом юстиции Карагандинской области 9 октября 2015 года № 3437. Утратило силу решением Нуринского районного маслихата Карагандинской области от 13 июня 2018 года № 251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13.06.2018 № 251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18.01.2016 № 442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на территории Нуринского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Жунусбеков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