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9053" w14:textId="1649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Осакаровского районного маслихата Карагандинской области от 24 июня 2015 года № 473. Зарегистрировано Департаментом юстиции Карагандинской области 2 июля 2015 года № 3315.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поручения Заместителя Премьер - Министра Республики Казахстан Б. М. Сапарбаева,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опубликованно в газете "Сельский труженик" 1 февраля 2014 года № 5 (7385), в информационно -правовой системе "Әділет" 6 февраля 2014 года),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среднедушевого дохода, не превышающего порога 0,6 кратном отношении к прожиточному минимуму.".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занятости 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Осакаровского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Тулеуова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24.06.2015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