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b0af" w14:textId="235b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стоимости услуг по подаче воды для орошения сельскохозяйственным товаропроизводителям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30 января 2015 года N 36. Зарегистрировано Департаментом юстиции Кызылординской области 02 марта 2015 года N 4891.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4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услуг по подаче воды сельскохозяйственным товаропроизводителям" аким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объемы субсидий для частичного возмещения затрат водопользователей (удешевления стоимости полученных услуг) за полученные услуги по подаче воды для орошения сельскохозяйственных культур по районам и городу Кызылорда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Кызылординской области Кожаниязова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2015 года № 36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для частичного возмещения затрат водопользователей (удешевления стоимости полученных услуг) за полученные услуги по подаче воды для орошения сельскохозяйственных культур по районам и городу Кызылорда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(город)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посевов,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субсидий,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