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6b81" w14:textId="40f6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"Кызылординский городской отдел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17 февраля 2015 года № 2900. Зарегистрировано Департаментом юстиции Кызылординской области 23 февраля 2015 года № 4876. Утратило силу постановлением акимата города Кызылорда Кызылординской области от 04 мая 2016 года № 5295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5295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"Кызылординский городской отдел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постановления возложить на заместителя акима города Кызылорда Ахатову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2015 года № 2900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"Кызылординский городской отдел регистрации актов гражданского состояния"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"Кызылординский городской отдел регистрации актов гражданского состояния" (далее - Отдел) является государственным органом Республики Казахстан, осуществляющим руководство в сфере (ах)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регистрации актов гражданского состояния"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является юридическим лицом в организационно-правовой форме государственного учреждения, имеет свою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120014, Республика Казахстан, Кызылординская область, город Кызылорда, улица Айтеке би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учреждения "Кызылординский городской отдел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нормальная продолжительность рабочего времени Отдела 40 часов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время работы Отдела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субботу и в воскресенье, а также в установленные законодательством Республики Казахстан праздничные дни, Отдел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осуществляющий руководство в сфере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исполнения актов и поручений Президента Республики Казахстан, Правительства, акима области и города, относящиеся к функциям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и реализация государственной политики в сфере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мероприятий в сфере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производства по делам об административных правонарушениях в соответствии с законадательством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реализации программы "Электронное правительство" при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регистрация рождения, смерти, заключения брака (супружества), расторжения брака (супружества), усыновления (удочерения), установления отцовства (материнства), перемена имени, отчества и фамилии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изменений, дополнений и исправлений в записей актов гражданского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восстановление записей актов гражданского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первичных и повторных свидетельств, а также архивных справок о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регистрации актов гражданского состояния п в электронном виде посредством информационной системы "Записи актов гражданского состояния", и реализация интеграционной информационной системы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учета, сохранности и расходования гербовых бланков строгой отчетности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работы по оказанию государственной услуги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сохранности архивных книг, ведение описи, переплет, уничтожения документов истекших срока хранения, передача документов в государственный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тайны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правовой пропаганды по вопросам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взаимодействия с местными ауыльными округами по своевременности и полноты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обращений физических и юридических лиц по вопросам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своевременное предоставление статистических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торжественной регистрации брака и рождения, мероприятий по пропаганде национальных традиции.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при реализации возложенных на него задач и осуществления своих функции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Отдела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координирует деятельность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и освобождает работников Отдела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законодатльством порядке налагает дисциплинарные взыскания и принимает меры поощрения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Отдел во всех государственных и иных организациях в пределах своих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против совершения коорупционных правонарушений и несет персональную ответственность за непринятие мер против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возглавляется первым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