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5315" w14:textId="b7b5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Аккыр Жалагашского района Кызылординской области от 26 октября 2015 года N 7. Зарегистрировано Департаментом юстиции Кызылординской области 29 октября 2015 года N 5202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заключением Кызылординской областной ономастической комиссии от 27 августа 2015 года №3 аким сельского округа Аккыр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"Садовая" на имя "Адиса Ахетулы", улицу "50 лет Казахстана" на имя "Ыдырыса Акмырзаева" сельского округа Аккыр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Аккыр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