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163" w14:textId="b40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04 сентября 2015 года № 289. Зарегистрировано Департаментом юстиции Кызылординской области 18 сентября 2015 года № 5140.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“04” сентября 2015 года № 289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“Сырдарьинский районный отдел образования”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является государственным органом, обеспечивает координацию деятельности организаций образования Республики Казахстан, осуществляющим в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“Сырдарьинский районный отдел образования”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по вопросам своей компетенции в установленном законодательством порядке принимает решения, оформляемые приказами руководителя Отдела образования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коммунальное государственное учреждение “ Сырдарьинский районный отдел образования”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120600, Республика Казахстан, Кызылординская область, Сырдарьинский район, поселок Теренозек улица Аманкелды Иманов, №43.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 работы коммунального государственного учреждение “Сырдарьинский районный отдел образования”: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“Сырдарьинский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“Сырдарьинский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"Сырдарьинский районный отдел образования"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“Сырдарьинский районный отдел образования”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“Сырдарьинский районный отдел образования” запрещается вступать в договорные отношения с субъектами предпринимательства на предмет выполнения обязанностей, являющихся функциями “Сырдарьинский районный отдел образования”.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учреждение “Сырдарьинский районный отдел образования”: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работу учреждении образования района, руководствуя нормативно-правовыми актами, приказами Министра образования и науки Республики Казахстан, Конвенцией по защите прав детей, законодательствами установленные Правительством Республики Казахстан для развития образования и Конституцией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задачи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 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создает, реорганизует и ликвидирует в порядке, установленном 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средства на оказание финансовой и 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 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 порядке, предусмотренном законодательством 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“Сырдарьинский районный отдел образования” осуществляется первым руководителем, который несет персональную ответственность за выполнение возложенных на “Сырдарьинский районный отдел образования”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“Сырдарьинский районный отдел образования” назначается на должность и освобождается от должности акимом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“Сырдарьинский районный отдел образования”: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своих сотрудников 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соответсвии с законодательством назначает на должности и 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налогает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имини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“Сырдарьинский районный отдел образования” в период его отсутствия осуществляется лицом, его заменающим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труда работников коммунального государственного учреждения “Сырдарьинский районный отдел образования” регулируется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“Сырдарьинский районный отдел образования”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учреждение “Сырдарьинский районный отдел образования”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коммунального государственного учреждение “Сырдарьинский районный отдел образования”,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учреждение “Сырдарьинский районный отдел образования”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“Сырдарьинский районный отдел образования”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территориальных органов, находящихся в ведении коммунальное государственное учреждение “Отдел образования Сырдарьинского района”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“Школа-лицей имени Исы Токтыбаева №35”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“Школа-лицей имени Абильды Тажибаева №36 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№37”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№42 имени К.Баймаганбетова”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№44”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№126”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№129” имени А.Жамишева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№130” имени Абая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№131”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№132” имени Т.Айтбаева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№135” имени А.Токмаганбетова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№137”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№139”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№147”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№174”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№191”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“Средняя школа №210” имени О.Абилпаттаева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“Оқушылар үйі”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“Музыкальная школа”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оздоровительный лагерь “Жалын”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“Сырдарьинская средняя общеобразовательная вечерняя школа”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“Кабинет психолого-педагогической коррекции” Сырдарьинского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“Шаганская музыкальная школа”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“Амангельдинская музыкальная школа”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