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9e4" w14:textId="7080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Когалыколь"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422. Зарегистрировано Департаментом юстиции Кызылординской области 13 января 2016 года № 5295.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Когалыколь".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2015 года № 422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Когалыколь"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Когалыколь"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Когалыколь"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"Когалыколь" коммунального государственного учреждения "Аппарат акима сельского округа Когалыколь";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"Шаттық" коммунального государственного учреждения "Аппарат акима сельского округа Когалыколь".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Когалыколь"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Когалыколь"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Когалыколь"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Когалыколь"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Когалыколь"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Когалыколь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Когалыколь"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120608, Республика Казахстан, Кызылординская область, Сырдарьинский район, село Когалыколь, улица Сабира Майханова №6.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Когалыколь":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Когалыколь".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Когалыколь"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Когалыколь".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Когалыколь"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Когалыколь"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Когалыколь".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Когалыколь"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Когалыколь"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Когалыколь"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Когалыколь"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Когалыколь"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Когалыколь":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Когалыколь"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Когалыколь"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Когалыколь"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Когалыколь"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закрепленное, за коммунальным государственным учреждением "Аппарат акима сельского округа Когалыколь"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Когалыколь"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Когалыколь"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Когалыколь"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"Когалыколь" коммунального государственного учреждения "Аппарат акима сельского округа Когалыколь";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"Шаттық" коммунального государственного учреждения "Аппарат акима сельского округа Когалыколь".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