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eeca" w14:textId="02ae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марта 2015 года № 77. Зарегистрировано Департаментом юстиции Мангистауской области от 30 апреля 2015 года № 2697. Утратило силу постановлением акимата Мангистауской области от 18 июля 2016 года № 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18.07.2016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"Областное управление сельского хозяйства" (Б. Ерсайынулы)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"Областное управление сельского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Ерсайынулы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марта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лицензии, переоформление, выдача дубликатов лицензии на оказание услуг по складской деятельности с выдачей хлопковых расписок" (далее - государственная услуга) оказывается местными исполнительными органами области (далее - услугодатель), в том числе через 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лицензия, переоформление, дубликат лицензии на оказание услуг по складской деятельности с выдачей хлопковых расписок (далее – лицензия) либо мотивированный ответ об отказе в оказании государственной услуги, в случаях и по основаниям, предусмотренным пунктом 10 Стандарта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расписок", утвержденного постановлением Правительства Республики Казахстан от 15 февраля 2014 года № 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Для получения государственной услуги услугополучатель (либо его представитель по доверенности) представляет услугодателю документы, указанные в Стандарте.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и их регистрация 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документов ответственным исполнителем услугодателя и оформление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– 30 минут. Результат - выдача расписки услугополучателю и направление принятых документов руководству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корреспонденцией – 30 минут. Результат -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полноту представленных документов, сверяет документы со сведениями, представленными из государственной информационной системы – 1 рабочий день. Результат – получение сведений из государственной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услугодателя на основании представленных документов и полученных сведений из государственной информационной системы подготавливает лицензию – не позднее 9 рабочих дней, переоформленную лицензию – не позднее 6 рабочих дней, дубликат лицензии либо мотивированный ответ об отказе в оказании государственной услуги – не позднее 1 рабочего дня. Результат - направление подготовленного результата на подписание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руководство услугодателя ознакамливается с документами – 20 минут. Результат - подписание лицензии, переоформленной лицензии, дубликата лицензии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канцелярия услугодателя выдает готовый результат – 30 минут. Результат – роспись услугополучателя в журнале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ввода услугополучателем ИИН/БИН и пароля (процесс авторизации) на Портале для получения услуги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проверка на Портале подлинности данных о зарегистрированном услугополучателе через ИИН/БИН и пароль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Порталом сообщения об отказе в авторизации в связи с имеющимися нарушениями в данных услугополучателя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выбор услугополучателем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указанных в пункте 9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формирование сообщения об отказе в запрашиваемой услуге в связи с не подтверждением подлинности ЭЦП услугополучателя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проверка услугодателем соответствия приложенных услугополучателем документов, указанных в Стандарте и основаниям для оказания услуги для выдачи лицензии – не позднее 9 рабочих дней, для переоформления лицензии – не позднее 6 рабочих дней, дубликата лицензии либо мотивированного ответа об отказе в оказании государственной услуги – не позднее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ответственного исполнителя и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Функциональные взаимодействия информационных систем, задействованных при оказании государственной услуги через Портал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