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c611" w14:textId="4b6c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июля 2015 года № 218. Зарегистрировано Департаментом юстиции Мангистауской области от 24 августа 2015 года № 2809.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закладку и выращивание (в том числе восстановление) многолетних насаждений плодово-ягодных культур и винограда".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2641, опубликовано 3 апреля 2015 года в информационно – правовой системе "Әділет").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июль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Регламент - в редакции постановления акимата Мангистауской области от 09.08.2019 № 178(вводится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закладку и выращивание (в том числе восстановление) многолетних насаждений плодово - ягодных культур и винограда"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 - портал "электронного правительства" www.egov.kz (далее - портал).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4-1/379 "Об утверждении стандарта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(зарегистрирован в Реестре государственной регистрации нормативных правовых актов за № 11278) (далее – Стандарт).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- в течение 2 (двух) рабочих дней.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причитающихся субсидий на текущие счета сельхозтоваропроизводителей и (или) сельхозкооперативов осуществляется управлением до 25 декабря соответствующего года.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заявки либо мотивированный отказ;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платежного поручения на выплату субсидий.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либо дает мотивированный отказ в предоставлении государственной услуги – в течение 1 (одного) рабочего дня;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 – в течение 2 (двух) рабочих дней.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восстановление) многолетних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 - ягодных культур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закладку и выращивание (в том числе восстановление) многолетних насаждений плодово - ягодных культур и винограда"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закладку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(в 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восстановление) многолетних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плодово - ягодных культур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