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0f535" w14:textId="ec0f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села Даулет сельского округа Даулет, села Батыр сельского округа Батыр, населенного пункта Кызылтобе сельского округа Кызылтобе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от 18 марта 2015 года № 72-қ и решение Мунайлинского районного маслихата от 20 марта 2015 года № 30/308. Зарегистрировано Департаментом юстиции Мангистауской области от 30 апреля 2015 года № 2705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8 декабря 1993 года 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административно-территориальном устройстве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органов управления сел, акимат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Даулет сельского округа Даулет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Батыр сельского округа Батыр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населенного пункта Кызылтобе сельского округа Кызылтобе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Мунайлинского районного маслихата (Жанбуршина А.) обеспечить государственную регистрацию настоящего постановления и решения в органах юстиции, его официальное опубликование в информационно-правовой системе «Әділет»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района Ондабаева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 Курбанов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Е.Абилов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72-қ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30/308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села Даулет сельского округа Даулет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75700" cy="1277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1277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72-қ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30/308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села Батыр сельского округа Батыр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99500" cy="135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135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72-қ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30/308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населенного пункта Кызылтобе сельского округа Кызылтобе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99500" cy="1211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99500" cy="1211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