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0371" w14:textId="d4d0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18 августа 2014 года № 406 "Об утверждении регламента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 марта 2015 года № 75. Зарегистрировано Департаментом юстиции Костанайской области 8 апреля 2015 года № 5508. Утратило силу постановлением акимата Костанайской области от 16 ноября 2015 года № 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Костанайской области от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18 августа 2014 года № 406 "Об утверждении регламента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(зарегистрировано в Реестре государственной регистрации нормативных правовых актов под № 5098, опубликовано в информационно-правовой системе "Әділет")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хозяйства", утвержденном вышеуказанным постановлением, на русском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"Описание порядка взаимодействия структурных подразделений (работников) услугодателя в процессе оказания государственной услуги":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слово "ознакомливается" заменить на слово "ознакамливается";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на государственном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Костанайской области                  Н.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природных ресурсов и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природопользования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К. Тулеубаев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