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67f7" w14:textId="f0c6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земельного участка для строительства объекта в черте населенного пункта"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14 июля 2015 года № 301. Зарегистрировано Департаментом юстиции Костанайской области 14 августа 2015 года № 5803. Утратило силу постановлением акимата Костанайской области от 2 июня 2016 года № 260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Костанайской области от 02.06.2016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Костанайской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земельного участка для строительства объекта в черте населенного пункта".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июля 2015 года № 301 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земельного участка для</w:t>
      </w:r>
      <w:r>
        <w:br/>
      </w:r>
      <w:r>
        <w:rPr>
          <w:rFonts w:ascii="Times New Roman"/>
          <w:b/>
          <w:i w:val="false"/>
          <w:color w:val="000000"/>
        </w:rPr>
        <w:t>строительства объекта в черте населенного</w:t>
      </w:r>
      <w:r>
        <w:br/>
      </w:r>
      <w:r>
        <w:rPr>
          <w:rFonts w:ascii="Times New Roman"/>
          <w:b/>
          <w:i w:val="false"/>
          <w:color w:val="000000"/>
        </w:rPr>
        <w:t>пункта" (далее - регламент)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"Предоставление земельного участка для строительства объекта в черте населенного пункта" (далее – государственная услуга) оказывается местным исполнительным органом области, районов, города областного значения, акимами города районного значения, поселков, сел, сельских округов (далее - услугодатели).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филиал Республиканского государственного предприятия на праве хозяйственного ведения "Центр обслуживания населения" по Костанайской области и его отделы в городах и районах Комитета связи, информатизации и информации Министерства по инвестициям и развитию Республики Казахстан (далее - ЦОН)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веб-портал "электронного правительства":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решение о предоставлении права землепользования на земельный участок с приложением земельно - кадастрового плана, по форме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земельного участка для строительства объекта в черте населенного пункта", утвержденного приказом исполняющего обязанности Министра национальной экономики Республики Казахстан от 27 марта 2015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"Предоставление земельного участка для строительства объекта в черте населенного пункта" (далее – Стандарт), и договора временного (краткосрочного, долгосрочного) возмездного (безвозмездного) землепользования, либо мотивированный ответ об отказе в оказании государственной услуги в случаях и по основаниям, предусмотренным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через структурные подразделения (работников) услугодателя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через структурные подразделения (работников) услугодателя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</w:t>
      </w:r>
      <w:r>
        <w:br/>
      </w:r>
      <w:r>
        <w:rPr>
          <w:rFonts w:ascii="Times New Roman"/>
          <w:b/>
          <w:i w:val="false"/>
          <w:color w:val="000000"/>
        </w:rPr>
        <w:t>центром обслуживания населения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Основанием для начала действия по оказанию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обращении в ЦОН является принятие работником ЦОНа пакета документов от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Содержание каждого действия, входящего в состав процесса оказания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ЦОНа проверяет правильность заполнения заявления и полноту пакета документов, предоставленных услугополучателем, на соответствие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предоставления услугополучателем неполного пакета документов согласно перечню, предусмотренному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</w:t>
      </w:r>
      <w:r>
        <w:rPr>
          <w:rFonts w:ascii="Times New Roman"/>
          <w:b w:val="false"/>
          <w:i w:val="false"/>
          <w:color w:val="000000"/>
          <w:sz w:val="28"/>
        </w:rPr>
        <w:t>, работник ЦОНа выдает расписку об отказе в приеме документов по форме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предоставлении полного пакета документов, работник ЦОНа регистрирует их в информационной системе "Интегрированная информационная система для Центров обслуживания населения" (далее – ИИС ЦОН) и выдает услугополучателю расписку о приеме соответствующих документов,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работник ЦОНа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работник ЦОНа подготавливает пакет документов и направляет его услугодателю через курьерскую или иную уполномоченную на это связь (не более 1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услугодатель подготавливает, подписывает и направляет копию результата оказания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ЦОН, 48 (сорок восемь)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работник ЦОНа в срок, указанный в расписке о приеме пакета документов, выдает результат оказания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услугополучателю,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ЦОН обеспечивает храние результата в течение трех рабочих дней. По истечении трех рабочих дней услугодатель направляет мотивированный отказ в оказании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ЦОН для выдачи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Порядок действий услугодателя и услугополучателя при оказании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(авторизацию) на портале посредством индивидуального идентификационного номера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выбирает электронную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государственную услугу</w:t>
      </w:r>
      <w:r>
        <w:rPr>
          <w:rFonts w:ascii="Times New Roman"/>
          <w:b w:val="false"/>
          <w:i w:val="false"/>
          <w:color w:val="000000"/>
          <w:sz w:val="28"/>
        </w:rPr>
        <w:t>, заполняет поля электронного запроса и прикрепляет пакет документов, указанных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удостоверение электронного запроса для оказания электронной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услугополучатель получает уведомление о статусе электронного запроса и сроке оказания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"личном кабинете"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услугодатель направляет в "личный кабинет" услугополучателя результата оказания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услугополучатель в "личном кабинете" услугополучателя получает результат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Диаграмма функционального взаимодействия информационных систем, задействованных в оказании государственной услуги через портал представлена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Справочник бизнес-процессов оказания государственной услуги представлен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архитектурно-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планировочного задания"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систем, задействованных</w:t>
      </w:r>
      <w:r>
        <w:br/>
      </w:r>
      <w:r>
        <w:rPr>
          <w:rFonts w:ascii="Times New Roman"/>
          <w:b/>
          <w:i w:val="false"/>
          <w:color w:val="000000"/>
        </w:rPr>
        <w:t>в оказании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528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объекта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черте населенного пункта"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"Предоставление</w:t>
      </w:r>
      <w:r>
        <w:br/>
      </w:r>
      <w:r>
        <w:rPr>
          <w:rFonts w:ascii="Times New Roman"/>
          <w:b/>
          <w:i w:val="false"/>
          <w:color w:val="000000"/>
        </w:rPr>
        <w:t>земельного участка для строительства</w:t>
      </w:r>
      <w:r>
        <w:br/>
      </w:r>
      <w:r>
        <w:rPr>
          <w:rFonts w:ascii="Times New Roman"/>
          <w:b/>
          <w:i w:val="false"/>
          <w:color w:val="000000"/>
        </w:rPr>
        <w:t>объекта в черте населенного пункта"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250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