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d4284" w14:textId="56d42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утверджении регламентов государственных услуг в области животного мира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23 ноября 2015 года № 510. Зарегистрировано Департаментом юстиции Костанайской области 22 декабря 2015 года № 6075. Утратило силу постановлением акимата Костанайской области от 13 января 2020 года № 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13.01.2020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</w:t>
      </w:r>
      <w:r>
        <w:rPr>
          <w:rFonts w:ascii="Times New Roman"/>
          <w:b w:val="false"/>
          <w:i w:val="false"/>
          <w:color w:val="000000"/>
          <w:sz w:val="28"/>
        </w:rPr>
        <w:t>Принятие местными исполнительными органами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</w:t>
      </w:r>
      <w:r>
        <w:rPr>
          <w:rFonts w:ascii="Times New Roman"/>
          <w:b w:val="false"/>
          <w:i w:val="false"/>
          <w:color w:val="000000"/>
          <w:sz w:val="28"/>
        </w:rPr>
        <w:t>Выдача разрешения на пользование животным миром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2015 года № 510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Костанайской области от 22.11.2019 </w:t>
      </w:r>
      <w:r>
        <w:rPr>
          <w:rFonts w:ascii="Times New Roman"/>
          <w:b w:val="false"/>
          <w:i w:val="false"/>
          <w:color w:val="ff0000"/>
          <w:sz w:val="28"/>
        </w:rPr>
        <w:t>№ 489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 (далее – государственная услуга) оказывается местными исполнительными органами области и районов (государственным учреждением "Управление природных ресурсов и регулирования природопользования акимата Костанайской области") (далее – услугодатель).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Филиал некоммерческого акционерного общества Государственная корпорация "Правительство для граждан" по Костанайской области (далее – Государственная корпорация).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копия постановления акимата области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1"/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через структурные подразделения (работников) услугодателя не оказывается.</w:t>
      </w:r>
    </w:p>
    <w:bookmarkEnd w:id="13"/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через структурные подразделения (работников) услугодателя не оказывается.</w:t>
      </w:r>
    </w:p>
    <w:bookmarkEnd w:id="15"/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Описание порядка обращения в Государственную корпорацию, длительность обработки запроса услугополучателя: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для получения государственной услуги обращается в Государственную корпорацию, работник Государственной корпорации проверяет правильность заполнения заявления и полноту представленных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хозяйства", утвержденного приказом исполняющего обязанности Министра сельского хозяйства Республики Казахстан от 30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18-03/390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животного мира" (зарегистрирован в Реестре государственной регистрации нормативных правовых актов под № 11774) (далее – Стандарт), (далее – пакет документов), 2 (две) минуты.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полного пакета документов работник Государственной корпорации регистрирует его,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выдает расписку о приеме соответствующих документов, 3 (три) минуты.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5 (пять) минут;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подготавливает пакет документов и направляет его услугодателю через курьерскую или иную уполномоченную на это связь, 1 (один) день.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пакета документов не входит в срок оказания государственной услуги;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готовит результат оказания государственной услуги и направляет его в Государственную корпорацию, 4 (четыре) рабочих дня;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на основании расписки о приеме соответствующих документов, при предъявлении удостоверения личности (либо его представителя по доверенности), выдает результат оказания государственной услуги услугополучателю, 5 (пять) минут.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через веб-портал "электронного правительства" не оказывается.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"Принятие местными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исполнительными органами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решения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закреплению охотничьих угодий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рыбохозяйственных водоемов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(или) участков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пользователями животным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миром и установлению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сервитутов для нужд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охотничьего и рыбного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хозяйства"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810500" cy="360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226300" cy="233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26300" cy="23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2015 года № 510</w:t>
            </w:r>
          </w:p>
        </w:tc>
      </w:tr>
    </w:tbl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пользование животным миром"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Костанайской области от 22.11.2019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489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4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пользование животным миром" (далее – государственная услуга) оказывается местным исполнительным органом (далее – услугодатель), за исключением научно-исследовательского лова на рыбохозяйственных водоемах, расположенных на территории двух и более областей.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результата оказания государственной услуги осуществляются через веб-портал "электронного правительства" www.egov.kz, www.elicense.kz (далее – Портал).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разрешение на пользование животным миром либо мотивированный ответ об отказе в оказании государственной услуги,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разрешения на пользование животным миром", утвержденного приказом исполняющего обязанности Министра сельского хозяйства Республики Казахстан от 30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18-03/390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животного мира" (зарегистрирован в Реестре государственной регистрации нормативных правовых актов под № 11774) (далее – Стандарт).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38"/>
    <w:bookmarkStart w:name="z5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через структурные подразделения (работников) услугодателя не оказывается.</w:t>
      </w:r>
    </w:p>
    <w:bookmarkEnd w:id="40"/>
    <w:bookmarkStart w:name="z5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через структурные подразделения (работников) услугодателя не оказывается.</w:t>
      </w:r>
    </w:p>
    <w:bookmarkEnd w:id="42"/>
    <w:bookmarkStart w:name="z5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не оказывается.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регистрацию, авторизацию на Портале посредством индивидуального идентификационного номера, ЭЦП;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услугополучатель производит выбор электронной государственной услуги, заполнение полей электронного запроса и прикрепление пакета документов согласно пункту 9 Стандарта;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производит удостоверение электронного запроса для оказания электронной государственной услуги посредством ЭЦП;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осуществляет обработку (проверку, регистрацию) электронного запроса услугополучателя;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услугополучатель получает уведомление о статусе электронного запроса и сроке оказания государственной услуги, указанном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"личный кабинет" услугополучателя на Портале;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направляет в "личный кабинет" услугополучателя результат оказания государственной услуги в форме электронного документа, подписанного ЭЦП;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услугополучатель получает результат оказания государственной услуги через Портал в "личном кабинете" услугополучателя.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Функциональные взаимодействия информационных систем, задействованных в оказании государственной услуги через Портал,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разрешения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животным миром"</w:t>
            </w:r>
          </w:p>
        </w:tc>
      </w:tr>
    </w:tbl>
    <w:bookmarkStart w:name="z6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78105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7810500" cy="669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9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