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108a" w14:textId="c981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февраля 2015 года № 238. Зарегистрировано Департаментом юстиции Костанайской области 3 марта 2015 года № 5383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2015 год,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неработающие граждане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зарегистрированные в государственном учреждении "Отдел занятости и социальных программ акимата города Костаная"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